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718"/>
        <w:gridCol w:w="1710"/>
        <w:gridCol w:w="2160"/>
        <w:gridCol w:w="2070"/>
        <w:gridCol w:w="1224"/>
        <w:gridCol w:w="3294"/>
      </w:tblGrid>
      <w:tr w:rsidR="00AE740D" w:rsidRPr="00044A19" w:rsidTr="00AE740D">
        <w:tc>
          <w:tcPr>
            <w:tcW w:w="2718" w:type="dxa"/>
          </w:tcPr>
          <w:p w:rsidR="00AE740D" w:rsidRPr="00044A19" w:rsidRDefault="00AE7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English II</w:t>
            </w:r>
          </w:p>
        </w:tc>
        <w:tc>
          <w:tcPr>
            <w:tcW w:w="3870" w:type="dxa"/>
            <w:gridSpan w:val="2"/>
          </w:tcPr>
          <w:p w:rsidR="00AE740D" w:rsidRPr="00044A19" w:rsidRDefault="00AE7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Unit 1: Theme – Culture &amp; Identity</w:t>
            </w:r>
          </w:p>
        </w:tc>
        <w:tc>
          <w:tcPr>
            <w:tcW w:w="3294" w:type="dxa"/>
            <w:gridSpan w:val="2"/>
          </w:tcPr>
          <w:p w:rsidR="00AE740D" w:rsidRPr="00044A19" w:rsidRDefault="00AE7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Timeline</w:t>
            </w:r>
          </w:p>
        </w:tc>
        <w:tc>
          <w:tcPr>
            <w:tcW w:w="3294" w:type="dxa"/>
          </w:tcPr>
          <w:p w:rsidR="00AE740D" w:rsidRPr="00044A19" w:rsidRDefault="00AE740D" w:rsidP="00C67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7BB3" w:rsidRPr="00044A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 days</w:t>
            </w:r>
          </w:p>
        </w:tc>
      </w:tr>
      <w:tr w:rsidR="00AE740D" w:rsidRPr="00044A19" w:rsidTr="00B513D6">
        <w:tc>
          <w:tcPr>
            <w:tcW w:w="13176" w:type="dxa"/>
            <w:gridSpan w:val="6"/>
          </w:tcPr>
          <w:p w:rsidR="00AE740D" w:rsidRPr="00044A19" w:rsidRDefault="00AE740D" w:rsidP="00AE74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40D" w:rsidRPr="00044A19" w:rsidRDefault="00AE740D" w:rsidP="00AE7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Understandings: </w:t>
            </w:r>
          </w:p>
          <w:p w:rsidR="00AE740D" w:rsidRPr="00044A19" w:rsidRDefault="00AE740D" w:rsidP="00AE740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Who we are as human beings is influenced by our family histories, our values and our cultures.</w:t>
            </w:r>
          </w:p>
          <w:p w:rsidR="00AE740D" w:rsidRPr="00044A19" w:rsidRDefault="00AE740D" w:rsidP="00AE740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Our worldviews influence our behaviors and our decisions whether consciously or unconsciously.</w:t>
            </w:r>
          </w:p>
          <w:p w:rsidR="00AE740D" w:rsidRPr="00044A19" w:rsidRDefault="00AE740D" w:rsidP="00AE740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To navigate the global world we live in, we must interact successfully with people with different worldviews from us.</w:t>
            </w:r>
          </w:p>
          <w:p w:rsidR="00AE740D" w:rsidRPr="00044A19" w:rsidRDefault="00AE740D" w:rsidP="00AE740D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AE740D" w:rsidRPr="00044A19" w:rsidTr="00B513D6">
        <w:tc>
          <w:tcPr>
            <w:tcW w:w="13176" w:type="dxa"/>
            <w:gridSpan w:val="6"/>
          </w:tcPr>
          <w:p w:rsidR="00AE740D" w:rsidRPr="00044A19" w:rsidRDefault="00AE740D" w:rsidP="00AE74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Essential Questions</w:t>
            </w:r>
          </w:p>
          <w:p w:rsidR="00AE740D" w:rsidRPr="00044A19" w:rsidRDefault="00AE740D" w:rsidP="00AE74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(Inquiry Based Questions)</w:t>
            </w:r>
          </w:p>
        </w:tc>
      </w:tr>
      <w:tr w:rsidR="00AE740D" w:rsidRPr="00044A19" w:rsidTr="00B513D6">
        <w:tc>
          <w:tcPr>
            <w:tcW w:w="13176" w:type="dxa"/>
            <w:gridSpan w:val="6"/>
          </w:tcPr>
          <w:p w:rsidR="00AE740D" w:rsidRPr="00044A19" w:rsidRDefault="00AE740D" w:rsidP="00AE740D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40D" w:rsidRPr="00044A19" w:rsidRDefault="00AE740D" w:rsidP="00AE740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Who am I?</w:t>
            </w:r>
          </w:p>
          <w:p w:rsidR="00AE740D" w:rsidRPr="00044A19" w:rsidRDefault="00AE740D" w:rsidP="00AE740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What is culture?</w:t>
            </w:r>
          </w:p>
          <w:p w:rsidR="00AE740D" w:rsidRPr="00044A19" w:rsidRDefault="00AE740D" w:rsidP="00AE740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What shapes a person’s identity (cultural lens)?</w:t>
            </w:r>
          </w:p>
          <w:p w:rsidR="00AE740D" w:rsidRPr="00044A19" w:rsidRDefault="00AE740D" w:rsidP="00AE740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Is beauty defined by culture?</w:t>
            </w:r>
          </w:p>
          <w:p w:rsidR="00AE740D" w:rsidRPr="00044A19" w:rsidRDefault="00AE740D" w:rsidP="00AE740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What absolutes transcend cultural differences?</w:t>
            </w:r>
          </w:p>
          <w:p w:rsidR="00AE740D" w:rsidRPr="00044A19" w:rsidRDefault="00AE740D" w:rsidP="00AE740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Can values be imposed?</w:t>
            </w:r>
          </w:p>
          <w:p w:rsidR="00AE740D" w:rsidRPr="00044A19" w:rsidRDefault="00AE740D" w:rsidP="00AE740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How do you deal with someone who has a different worldview from your own?</w:t>
            </w:r>
          </w:p>
          <w:p w:rsidR="00AE740D" w:rsidRPr="00044A19" w:rsidRDefault="00AE740D" w:rsidP="00AE740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How then should we live?</w:t>
            </w:r>
          </w:p>
          <w:p w:rsidR="00D85ACA" w:rsidRPr="00044A19" w:rsidRDefault="00D85ACA" w:rsidP="00AE740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How do authors create/use tone?</w:t>
            </w:r>
          </w:p>
          <w:p w:rsidR="00D85ACA" w:rsidRPr="00044A19" w:rsidRDefault="00D85ACA" w:rsidP="00AE740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How do authors introduce and develop characters?</w:t>
            </w:r>
          </w:p>
          <w:p w:rsidR="00D85ACA" w:rsidRPr="00044A19" w:rsidRDefault="00D85ACA" w:rsidP="00AE740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What influence(s) and effect(s) do characters have on plot and themes in a text?</w:t>
            </w:r>
          </w:p>
          <w:p w:rsidR="00D85ACA" w:rsidRPr="00044A19" w:rsidRDefault="00D85ACA" w:rsidP="00AE740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How does an author’s use of language and literary elements affect the overall work?</w:t>
            </w:r>
          </w:p>
          <w:p w:rsidR="00AE740D" w:rsidRPr="00044A19" w:rsidRDefault="00AE740D" w:rsidP="00BB75E9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40D" w:rsidRPr="00044A19" w:rsidTr="00B513D6">
        <w:tc>
          <w:tcPr>
            <w:tcW w:w="6588" w:type="dxa"/>
            <w:gridSpan w:val="3"/>
          </w:tcPr>
          <w:p w:rsidR="00AE740D" w:rsidRPr="00044A19" w:rsidRDefault="00AE740D" w:rsidP="00AE74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Learning Targets</w:t>
            </w:r>
            <w:r w:rsidR="00D85ACA"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 and/or “I Can” Statements</w:t>
            </w:r>
          </w:p>
          <w:p w:rsidR="00D85ACA" w:rsidRPr="00044A19" w:rsidRDefault="00D85ACA" w:rsidP="00AE74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ACA" w:rsidRPr="00044A19" w:rsidRDefault="00D85ACA" w:rsidP="00D85AC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cite textual evidence to support my answers.</w:t>
            </w:r>
          </w:p>
          <w:p w:rsidR="00D85ACA" w:rsidRPr="00044A19" w:rsidRDefault="00D85ACA" w:rsidP="00D85AC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determine a central idea.</w:t>
            </w:r>
          </w:p>
          <w:p w:rsidR="00D85ACA" w:rsidRPr="00044A19" w:rsidRDefault="00D85ACA" w:rsidP="00D85AC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determine a central message.</w:t>
            </w:r>
          </w:p>
          <w:p w:rsidR="00D85ACA" w:rsidRPr="00044A19" w:rsidRDefault="00D85ACA" w:rsidP="00D85AC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determine the meaning of words and phrases as they are used in the text.</w:t>
            </w:r>
          </w:p>
          <w:p w:rsidR="00D85ACA" w:rsidRPr="00044A19" w:rsidRDefault="00D85ACA" w:rsidP="00D85AC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 can identify figurative language, content specific vocabulary, connotations, and archetypes.</w:t>
            </w:r>
          </w:p>
          <w:p w:rsidR="00D85ACA" w:rsidRPr="00044A19" w:rsidRDefault="00D85ACA" w:rsidP="00D85AC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identify tone based on diction (word choice).</w:t>
            </w:r>
          </w:p>
          <w:p w:rsidR="00D85ACA" w:rsidRPr="00044A19" w:rsidRDefault="00D85ACA" w:rsidP="00D85AC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identify the structure of a text.</w:t>
            </w:r>
          </w:p>
          <w:p w:rsidR="00D85ACA" w:rsidRPr="00044A19" w:rsidRDefault="00D85ACA" w:rsidP="00D85AC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recognize how the author uses structure.</w:t>
            </w:r>
          </w:p>
          <w:p w:rsidR="00D85ACA" w:rsidRPr="00044A19" w:rsidRDefault="00BB75E9" w:rsidP="00D85AC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Based on structure, I can identify an author’s purpose/intent.</w:t>
            </w:r>
          </w:p>
          <w:p w:rsidR="00BB75E9" w:rsidRPr="00044A19" w:rsidRDefault="00BB75E9" w:rsidP="00D85AC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describe how the author uses sentences and paragraphs from within a text to identify the claims the author is making.</w:t>
            </w:r>
          </w:p>
          <w:p w:rsidR="00BB75E9" w:rsidRPr="00044A19" w:rsidRDefault="00BB75E9" w:rsidP="00D85AC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read and comprehend grade level texts.</w:t>
            </w:r>
          </w:p>
          <w:p w:rsidR="00556ACD" w:rsidRPr="00044A19" w:rsidRDefault="00556ACD" w:rsidP="00556AC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I can use different techniques in </w:t>
            </w:r>
            <w:r w:rsidR="00BB61F5" w:rsidRPr="00044A19">
              <w:rPr>
                <w:rFonts w:ascii="Times New Roman" w:hAnsi="Times New Roman" w:cs="Times New Roman"/>
                <w:sz w:val="24"/>
                <w:szCs w:val="24"/>
              </w:rPr>
              <w:t>writing an</w:t>
            </w: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61F5" w:rsidRPr="00044A19">
              <w:rPr>
                <w:rFonts w:ascii="Times New Roman" w:hAnsi="Times New Roman" w:cs="Times New Roman"/>
                <w:sz w:val="24"/>
                <w:szCs w:val="24"/>
              </w:rPr>
              <w:t>expository essay</w:t>
            </w: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56ACD" w:rsidRPr="00044A19" w:rsidRDefault="00556ACD" w:rsidP="00556AC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produce clear and coherent writing in which the development, organization, and style are appropriate to task, purpose, and audience.</w:t>
            </w:r>
          </w:p>
          <w:p w:rsidR="00556ACD" w:rsidRPr="00044A19" w:rsidRDefault="00556ACD" w:rsidP="00556AC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start and participate in collaborative discussions with diverse partners.</w:t>
            </w:r>
          </w:p>
          <w:p w:rsidR="00556ACD" w:rsidRPr="00044A19" w:rsidRDefault="00556ACD" w:rsidP="00556AC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respond thoughtfully to diverse perspectives.</w:t>
            </w:r>
          </w:p>
          <w:p w:rsidR="00556ACD" w:rsidRPr="00044A19" w:rsidRDefault="00556ACD" w:rsidP="00556AC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I can present information in a logical manner so that my audience can follow my reasoning. </w:t>
            </w:r>
          </w:p>
          <w:p w:rsidR="00556ACD" w:rsidRPr="00044A19" w:rsidRDefault="00556ACD" w:rsidP="00556AC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use Standard English grammar when writing or speaking.</w:t>
            </w:r>
          </w:p>
          <w:p w:rsidR="00BB75E9" w:rsidRPr="00044A19" w:rsidRDefault="00556ACD" w:rsidP="00556AC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demonstrate Standard English in punctuation, capitalization, and writing conventions.</w:t>
            </w:r>
          </w:p>
        </w:tc>
        <w:tc>
          <w:tcPr>
            <w:tcW w:w="6588" w:type="dxa"/>
            <w:gridSpan w:val="3"/>
          </w:tcPr>
          <w:p w:rsidR="00AE740D" w:rsidRPr="00044A19" w:rsidRDefault="00D85ACA" w:rsidP="00D85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Aligned Standards</w:t>
            </w:r>
          </w:p>
          <w:p w:rsidR="00BB75E9" w:rsidRPr="00044A19" w:rsidRDefault="00BB75E9" w:rsidP="00D85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5E9" w:rsidRPr="00044A19" w:rsidRDefault="00911651" w:rsidP="0091165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RL and RI 10.1 – Cite strong and thorough textual analysis of what the text says explicitly as well as references drawn from the text.</w:t>
            </w:r>
          </w:p>
          <w:p w:rsidR="00911651" w:rsidRPr="00044A19" w:rsidRDefault="00911651" w:rsidP="0091165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RL and RI 10.2 – Determine a theme or central idea of a text and analyze in detail its development over the course </w:t>
            </w:r>
            <w:r w:rsidRPr="00044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of the text, including how it emerges and is shaped and refined by specific details; provide an objective summary of the text.</w:t>
            </w:r>
          </w:p>
          <w:p w:rsidR="00911651" w:rsidRPr="00044A19" w:rsidRDefault="00911651" w:rsidP="0091165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RL and RI 10.3 – Analyze how complex characters develop over the course of a text, interact with other characters, and advance the plot or develop the theme.</w:t>
            </w:r>
          </w:p>
          <w:p w:rsidR="00911651" w:rsidRPr="00044A19" w:rsidRDefault="00911651" w:rsidP="0091165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RL and RI 10.4 – Determine the meaning of words and phrases as they are used in the text, including figurative and connotative meanings; analyze the cumulative impact of specific diction on meaning and tone (e.g. how the language evokes a sense of time and place; how it sets a formal or informal tone).</w:t>
            </w:r>
          </w:p>
          <w:p w:rsidR="00D85ACA" w:rsidRPr="00044A19" w:rsidRDefault="0014205C" w:rsidP="0014205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RL and RI 10.5 – Analyze how an author’s choices concerning how to structure a text, order events within a text (e.g. parallel plots), and manipulate time (e.g. pacing, flashbacks) create such effects as mystery, tension, etc.</w:t>
            </w:r>
          </w:p>
          <w:p w:rsidR="0014205C" w:rsidRPr="00044A19" w:rsidRDefault="008255B2" w:rsidP="0014205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RL and RI 10.6 – Analyze a particular point </w:t>
            </w:r>
            <w:r w:rsidR="0027501D" w:rsidRPr="00044A19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 view or cultural experience reflected in a work of literature from outside the United States drawing a wide reading of world literature.</w:t>
            </w:r>
          </w:p>
          <w:p w:rsidR="008255B2" w:rsidRPr="00044A19" w:rsidRDefault="008255B2" w:rsidP="0014205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RL and RI 10.7 – Compare two works that share a common subject.</w:t>
            </w:r>
          </w:p>
          <w:p w:rsidR="008255B2" w:rsidRPr="00044A19" w:rsidRDefault="008255B2" w:rsidP="0014205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RL and RI 10.10 – Read and comprehend literature, including stories, dramas, and poems, in the grade 10 text complexity band proficiently, with scaffolding needed at the high end of the range.</w:t>
            </w:r>
          </w:p>
          <w:p w:rsidR="00556ACD" w:rsidRDefault="00556ACD" w:rsidP="0014205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W 10.4 – Produce clear and coherent writing in which the development, organization, and style are appropriate to task, purpose, and audience.</w:t>
            </w:r>
          </w:p>
          <w:p w:rsidR="00044A19" w:rsidRDefault="00044A19" w:rsidP="00044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A19" w:rsidRPr="00044A19" w:rsidRDefault="00044A19" w:rsidP="00044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ACD" w:rsidRPr="00044A19" w:rsidRDefault="002B2D9A" w:rsidP="0014205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SL 10.4 – Present claims and findings, sequencing ideas logically and using pertinent descriptions, facts, and details to accentuate main ideas or themes; use appropriate eye contact, adequate volume, and clear pronunciation.</w:t>
            </w:r>
          </w:p>
          <w:p w:rsidR="002B2D9A" w:rsidRPr="00044A19" w:rsidRDefault="002B2D9A" w:rsidP="0014205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L 10.1 – Demonstrate command of the conventions of </w:t>
            </w:r>
            <w:r w:rsidR="0027501D" w:rsidRPr="00044A19">
              <w:rPr>
                <w:rFonts w:ascii="Times New Roman" w:hAnsi="Times New Roman" w:cs="Times New Roman"/>
                <w:sz w:val="24"/>
                <w:szCs w:val="24"/>
              </w:rPr>
              <w:t>Standard</w:t>
            </w: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 English grammar and usage when writing or speaking.</w:t>
            </w:r>
          </w:p>
          <w:p w:rsidR="002B2D9A" w:rsidRPr="00044A19" w:rsidRDefault="002B2D9A" w:rsidP="0014205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L 10.2 – Demonstrate command of the conventions of </w:t>
            </w:r>
            <w:r w:rsidR="0027501D" w:rsidRPr="00044A19">
              <w:rPr>
                <w:rFonts w:ascii="Times New Roman" w:hAnsi="Times New Roman" w:cs="Times New Roman"/>
                <w:sz w:val="24"/>
                <w:szCs w:val="24"/>
              </w:rPr>
              <w:t>Standard</w:t>
            </w: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 English capitalization, punctuation, and spelling when writing.</w:t>
            </w:r>
          </w:p>
          <w:p w:rsidR="00D85ACA" w:rsidRPr="00044A19" w:rsidRDefault="00D85ACA" w:rsidP="00860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5B2" w:rsidRPr="00044A19" w:rsidTr="008255B2">
        <w:tc>
          <w:tcPr>
            <w:tcW w:w="4428" w:type="dxa"/>
            <w:gridSpan w:val="2"/>
          </w:tcPr>
          <w:p w:rsidR="008255B2" w:rsidRPr="00044A19" w:rsidRDefault="00825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Suggested Anchor Literature:</w:t>
            </w:r>
          </w:p>
          <w:p w:rsidR="008255B2" w:rsidRPr="00044A19" w:rsidRDefault="008255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5B2" w:rsidRPr="00044A19" w:rsidRDefault="00825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Chinua Achebe’s Things Fall Apart</w:t>
            </w:r>
          </w:p>
          <w:p w:rsidR="008255B2" w:rsidRPr="00044A19" w:rsidRDefault="00825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Ming Fung Ho’s Rice Without Rain</w:t>
            </w:r>
          </w:p>
          <w:p w:rsidR="008255B2" w:rsidRPr="00044A19" w:rsidRDefault="008255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  <w:gridSpan w:val="2"/>
          </w:tcPr>
          <w:p w:rsidR="008255B2" w:rsidRPr="00044A19" w:rsidRDefault="00825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Suggested Anchor Informational Text(s):</w:t>
            </w:r>
          </w:p>
          <w:p w:rsidR="008255B2" w:rsidRPr="00044A19" w:rsidRDefault="008255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5B2" w:rsidRPr="00044A19" w:rsidRDefault="00825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Powerpoint on Colonialism in Africa</w:t>
            </w:r>
          </w:p>
          <w:p w:rsidR="008255B2" w:rsidRPr="00044A19" w:rsidRDefault="00825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Chimamanda Adichie’s “Danger of a Single Story”</w:t>
            </w:r>
          </w:p>
        </w:tc>
        <w:tc>
          <w:tcPr>
            <w:tcW w:w="4518" w:type="dxa"/>
            <w:gridSpan w:val="2"/>
          </w:tcPr>
          <w:p w:rsidR="008255B2" w:rsidRPr="00044A19" w:rsidRDefault="00825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Suggested Mentor Text(s)</w:t>
            </w:r>
          </w:p>
          <w:p w:rsidR="008255B2" w:rsidRPr="00044A19" w:rsidRDefault="008255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5B2" w:rsidRPr="00044A19" w:rsidRDefault="00825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“Where I’m From” (song)</w:t>
            </w:r>
          </w:p>
          <w:p w:rsidR="008255B2" w:rsidRPr="00044A19" w:rsidRDefault="00825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Select “Where I’m From” Poems</w:t>
            </w:r>
          </w:p>
          <w:p w:rsidR="008255B2" w:rsidRPr="00044A19" w:rsidRDefault="00825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Binyavanga Wainaina’s “How</w:t>
            </w:r>
            <w:r w:rsidR="00EF7991"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 to Write about Africa”</w:t>
            </w:r>
          </w:p>
          <w:p w:rsidR="00EF7991" w:rsidRPr="00044A19" w:rsidRDefault="00EF7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Sandra Cisneros’ “My Name”</w:t>
            </w:r>
          </w:p>
          <w:p w:rsidR="00EF7991" w:rsidRPr="00044A19" w:rsidRDefault="00EF79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991" w:rsidRPr="00044A19" w:rsidTr="008255B2">
        <w:tc>
          <w:tcPr>
            <w:tcW w:w="4428" w:type="dxa"/>
            <w:gridSpan w:val="2"/>
          </w:tcPr>
          <w:p w:rsidR="00EF7991" w:rsidRPr="00044A19" w:rsidRDefault="00EF7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Other Literature:</w:t>
            </w:r>
          </w:p>
          <w:p w:rsidR="00EF7991" w:rsidRPr="00044A19" w:rsidRDefault="00EF79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991" w:rsidRPr="00044A19" w:rsidRDefault="00EF7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Jamaica Kincaid’s Annie John</w:t>
            </w:r>
          </w:p>
          <w:p w:rsidR="00EF7991" w:rsidRPr="00044A19" w:rsidRDefault="00EF7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Zee Edgell’s Beka Lamb</w:t>
            </w:r>
          </w:p>
          <w:p w:rsidR="00EF7991" w:rsidRPr="00044A19" w:rsidRDefault="00EF7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Hamid Mohsin’s The Reluctant</w:t>
            </w:r>
          </w:p>
          <w:p w:rsidR="00EF7991" w:rsidRPr="00044A19" w:rsidRDefault="00EF7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Fundamentalist</w:t>
            </w:r>
          </w:p>
          <w:p w:rsidR="00EF7991" w:rsidRPr="00044A19" w:rsidRDefault="00EF7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World authored memoirs</w:t>
            </w:r>
          </w:p>
          <w:p w:rsidR="00EF7991" w:rsidRPr="00044A19" w:rsidRDefault="00EF7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Marjane Satrapi’s Persepolis</w:t>
            </w:r>
          </w:p>
          <w:p w:rsidR="00EF7991" w:rsidRPr="00044A19" w:rsidRDefault="00EF7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Franz Kafka’s The Metamorphosis</w:t>
            </w:r>
          </w:p>
          <w:p w:rsidR="00EF7991" w:rsidRPr="00044A19" w:rsidRDefault="00EF7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Latifa’s My Forbidden Face</w:t>
            </w:r>
          </w:p>
          <w:p w:rsidR="00EF7991" w:rsidRPr="00044A19" w:rsidRDefault="00EF7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Edmond Rostand’s Cyrano de Bergerac</w:t>
            </w:r>
          </w:p>
          <w:p w:rsidR="00EF7991" w:rsidRPr="00044A19" w:rsidRDefault="00EF7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Biblical story of “Sampson and Deliah”</w:t>
            </w:r>
          </w:p>
          <w:p w:rsidR="00EF7991" w:rsidRPr="00044A19" w:rsidRDefault="00EF7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Excerpts from Song of Solomon</w:t>
            </w:r>
          </w:p>
          <w:p w:rsidR="00A010E3" w:rsidRPr="00044A19" w:rsidRDefault="00A01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0E3" w:rsidRPr="00044A19" w:rsidRDefault="00A01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Various short stories and poetry from many countries (Around the World pieces)</w:t>
            </w:r>
          </w:p>
        </w:tc>
        <w:tc>
          <w:tcPr>
            <w:tcW w:w="4230" w:type="dxa"/>
            <w:gridSpan w:val="2"/>
          </w:tcPr>
          <w:p w:rsidR="00EF7991" w:rsidRPr="00044A19" w:rsidRDefault="00EF7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Other Informational Text(s): </w:t>
            </w:r>
          </w:p>
          <w:p w:rsidR="00EF7991" w:rsidRPr="00044A19" w:rsidRDefault="00EF79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991" w:rsidRPr="00044A19" w:rsidRDefault="00EF7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Informational pieces on Chinese foot-binding and leg-lengthening surgeries</w:t>
            </w:r>
          </w:p>
          <w:p w:rsidR="00EF7991" w:rsidRPr="00044A19" w:rsidRDefault="00EF799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Excerpts from </w:t>
            </w:r>
            <w:r w:rsidR="00A010E3" w:rsidRPr="00044A19">
              <w:rPr>
                <w:rFonts w:ascii="Times New Roman" w:hAnsi="Times New Roman" w:cs="Times New Roman"/>
                <w:i/>
                <w:sz w:val="24"/>
                <w:szCs w:val="24"/>
              </w:rPr>
              <w:t>Be</w:t>
            </w:r>
            <w:r w:rsidRPr="00044A19">
              <w:rPr>
                <w:rFonts w:ascii="Times New Roman" w:hAnsi="Times New Roman" w:cs="Times New Roman"/>
                <w:i/>
                <w:sz w:val="24"/>
                <w:szCs w:val="24"/>
              </w:rPr>
              <w:t>auty Shop in Kabul</w:t>
            </w:r>
          </w:p>
        </w:tc>
        <w:tc>
          <w:tcPr>
            <w:tcW w:w="4518" w:type="dxa"/>
            <w:gridSpan w:val="2"/>
          </w:tcPr>
          <w:p w:rsidR="00EF7991" w:rsidRPr="00044A19" w:rsidRDefault="00EF7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Poetry:</w:t>
            </w:r>
          </w:p>
          <w:p w:rsidR="00EF7991" w:rsidRPr="00044A19" w:rsidRDefault="00EF7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Rudyard Kipling’s “White Man’s Burden”</w:t>
            </w:r>
          </w:p>
          <w:p w:rsidR="00EF7991" w:rsidRPr="00044A19" w:rsidRDefault="00EF7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Story of Abraham and Isaac W.B. Yeats “Second Coming”</w:t>
            </w:r>
          </w:p>
          <w:p w:rsidR="00EF7991" w:rsidRPr="00044A19" w:rsidRDefault="00EF7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Roland Tombekai Dempster’s “Africa’s Plea”</w:t>
            </w:r>
          </w:p>
        </w:tc>
      </w:tr>
      <w:tr w:rsidR="00A010E3" w:rsidRPr="00044A19" w:rsidTr="008255B2">
        <w:tc>
          <w:tcPr>
            <w:tcW w:w="4428" w:type="dxa"/>
            <w:gridSpan w:val="2"/>
          </w:tcPr>
          <w:p w:rsidR="00A010E3" w:rsidRPr="00044A19" w:rsidRDefault="00A01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0E3" w:rsidRPr="00044A19" w:rsidRDefault="00A01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Music:</w:t>
            </w:r>
          </w:p>
          <w:p w:rsidR="00A010E3" w:rsidRPr="00044A19" w:rsidRDefault="00A01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India Arie’s song “I am not my hair”</w:t>
            </w:r>
          </w:p>
          <w:p w:rsidR="00A010E3" w:rsidRPr="00044A19" w:rsidRDefault="00A01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0E3" w:rsidRPr="00044A19" w:rsidRDefault="00A01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“I Believe” from the musical The Book of Mormon</w:t>
            </w:r>
          </w:p>
          <w:p w:rsidR="00A010E3" w:rsidRPr="00044A19" w:rsidRDefault="00A01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Music from Fela!</w:t>
            </w:r>
          </w:p>
        </w:tc>
        <w:tc>
          <w:tcPr>
            <w:tcW w:w="4230" w:type="dxa"/>
            <w:gridSpan w:val="2"/>
          </w:tcPr>
          <w:p w:rsidR="00A010E3" w:rsidRPr="00044A19" w:rsidRDefault="00A01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0E3" w:rsidRPr="00044A19" w:rsidRDefault="00A01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TV/Film:</w:t>
            </w:r>
          </w:p>
          <w:p w:rsidR="00A010E3" w:rsidRPr="00044A19" w:rsidRDefault="00A01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Jessica Simpson’s VH1 show “The Price of Beauty”</w:t>
            </w:r>
          </w:p>
          <w:p w:rsidR="00A010E3" w:rsidRPr="00044A19" w:rsidRDefault="00A01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ABC News clips on cultural traditions around the world</w:t>
            </w:r>
          </w:p>
          <w:p w:rsidR="00A010E3" w:rsidRPr="00044A19" w:rsidRDefault="00A01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NBC Show “Who Do You Think You Are?”</w:t>
            </w:r>
          </w:p>
          <w:p w:rsidR="00A010E3" w:rsidRPr="00044A19" w:rsidRDefault="00A01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Chris Rock documentary Hair</w:t>
            </w:r>
          </w:p>
          <w:p w:rsidR="00A010E3" w:rsidRPr="00044A19" w:rsidRDefault="00A01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Avatar</w:t>
            </w:r>
          </w:p>
          <w:p w:rsidR="00A010E3" w:rsidRPr="00044A19" w:rsidRDefault="00A01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Clip from Osama</w:t>
            </w:r>
          </w:p>
          <w:p w:rsidR="00A010E3" w:rsidRPr="00044A19" w:rsidRDefault="00A01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The Gods Must Be Crazy</w:t>
            </w:r>
          </w:p>
          <w:p w:rsidR="00A010E3" w:rsidRPr="00044A19" w:rsidRDefault="00A01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The Constant Gardner</w:t>
            </w:r>
          </w:p>
          <w:p w:rsidR="00A010E3" w:rsidRPr="00044A19" w:rsidRDefault="00A01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0E3" w:rsidRPr="00044A19" w:rsidRDefault="00A01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0E3" w:rsidRPr="00044A19" w:rsidRDefault="00A010E3" w:rsidP="00A010E3">
            <w:pPr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8" w:type="dxa"/>
            <w:gridSpan w:val="2"/>
          </w:tcPr>
          <w:p w:rsidR="00A010E3" w:rsidRPr="00044A19" w:rsidRDefault="00A01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BB3" w:rsidRPr="00044A19" w:rsidRDefault="00C67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Vocabulary:</w:t>
            </w:r>
          </w:p>
          <w:p w:rsidR="00B62D21" w:rsidRPr="00044A19" w:rsidRDefault="00B62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Tier II:</w:t>
            </w:r>
          </w:p>
          <w:p w:rsidR="00C67BB3" w:rsidRPr="00044A19" w:rsidRDefault="00B62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Culture</w:t>
            </w:r>
          </w:p>
          <w:p w:rsidR="00B62D21" w:rsidRPr="00044A19" w:rsidRDefault="00B62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Beauty</w:t>
            </w:r>
          </w:p>
          <w:p w:rsidR="00B62D21" w:rsidRPr="00044A19" w:rsidRDefault="00B62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Worldview</w:t>
            </w:r>
          </w:p>
          <w:p w:rsidR="00B62D21" w:rsidRPr="00044A19" w:rsidRDefault="00B62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Colonialism</w:t>
            </w:r>
          </w:p>
          <w:p w:rsidR="00B62D21" w:rsidRPr="00044A19" w:rsidRDefault="00B62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Imperialism</w:t>
            </w:r>
          </w:p>
          <w:p w:rsidR="00B62D21" w:rsidRPr="00044A19" w:rsidRDefault="00B62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Pacification</w:t>
            </w:r>
          </w:p>
          <w:p w:rsidR="00B62D21" w:rsidRPr="00044A19" w:rsidRDefault="00B62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Revolution</w:t>
            </w:r>
          </w:p>
          <w:p w:rsidR="00B62D21" w:rsidRPr="00044A19" w:rsidRDefault="00B62D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D21" w:rsidRPr="00044A19" w:rsidRDefault="00B62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Tier III:</w:t>
            </w:r>
          </w:p>
          <w:p w:rsidR="00B62D21" w:rsidRPr="00044A19" w:rsidRDefault="00B62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Characterization</w:t>
            </w:r>
          </w:p>
          <w:p w:rsidR="00B62D21" w:rsidRPr="00044A19" w:rsidRDefault="00B62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Tone</w:t>
            </w:r>
          </w:p>
          <w:p w:rsidR="00B62D21" w:rsidRPr="00044A19" w:rsidRDefault="00B62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Theme</w:t>
            </w:r>
          </w:p>
          <w:p w:rsidR="00B62D21" w:rsidRPr="00044A19" w:rsidRDefault="00B62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Diction</w:t>
            </w:r>
          </w:p>
          <w:p w:rsidR="00B62D21" w:rsidRPr="00044A19" w:rsidRDefault="00B62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Allusion</w:t>
            </w:r>
          </w:p>
          <w:p w:rsidR="00B62D21" w:rsidRPr="00044A19" w:rsidRDefault="00B62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Foreshadowing</w:t>
            </w:r>
          </w:p>
          <w:p w:rsidR="00B62D21" w:rsidRPr="00044A19" w:rsidRDefault="00B62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Proverb</w:t>
            </w:r>
          </w:p>
          <w:p w:rsidR="00B62D21" w:rsidRPr="00044A19" w:rsidRDefault="00B62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Connotation and Denotation</w:t>
            </w:r>
          </w:p>
          <w:p w:rsidR="00B62D21" w:rsidRPr="00044A19" w:rsidRDefault="00B62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Conflict</w:t>
            </w:r>
          </w:p>
          <w:p w:rsidR="00BB61F5" w:rsidRPr="00044A19" w:rsidRDefault="00BB6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Folk Tale</w:t>
            </w:r>
          </w:p>
          <w:p w:rsidR="00BB61F5" w:rsidRPr="00044A19" w:rsidRDefault="00BB6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Tragic Hero</w:t>
            </w:r>
          </w:p>
          <w:p w:rsidR="00B62D21" w:rsidRDefault="00BB61F5" w:rsidP="00BB6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Tragic Flaw</w:t>
            </w:r>
          </w:p>
          <w:p w:rsidR="00C75706" w:rsidRDefault="00C75706" w:rsidP="00BB61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706" w:rsidRDefault="002609E7" w:rsidP="00C75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C75706" w:rsidRPr="007A200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www.currituck.k12.nc.us/Page/5407</w:t>
              </w:r>
            </w:hyperlink>
          </w:p>
          <w:p w:rsidR="00C75706" w:rsidRPr="00044A19" w:rsidRDefault="00C75706" w:rsidP="00C75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Randolph County Schools Pacing Guide</w:t>
            </w:r>
          </w:p>
          <w:p w:rsidR="00C75706" w:rsidRPr="00044A19" w:rsidRDefault="00C75706" w:rsidP="00BB61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B61F5" w:rsidRPr="00044A19" w:rsidRDefault="00BB61F5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11139" w:rsidRPr="00044A19" w:rsidRDefault="00BB61F5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044A1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Summative: Write a formal essay explaining how theme is revealed in a chosen text using textual evidence to support your ideas. </w:t>
      </w:r>
      <w:r w:rsidR="006633D7" w:rsidRPr="00044A19">
        <w:rPr>
          <w:rFonts w:ascii="Times New Roman" w:hAnsi="Times New Roman" w:cs="Times New Roman"/>
          <w:b/>
          <w:color w:val="FF0000"/>
          <w:sz w:val="24"/>
          <w:szCs w:val="24"/>
        </w:rPr>
        <w:t>(Rubric provided by teacher)</w:t>
      </w:r>
    </w:p>
    <w:p w:rsidR="00AB2A10" w:rsidRPr="00044A19" w:rsidRDefault="00AB2A10">
      <w:pPr>
        <w:rPr>
          <w:rFonts w:ascii="Times New Roman" w:hAnsi="Times New Roman" w:cs="Times New Roman"/>
          <w:sz w:val="24"/>
          <w:szCs w:val="24"/>
        </w:rPr>
      </w:pPr>
    </w:p>
    <w:p w:rsidR="00AB2A10" w:rsidRPr="00044A19" w:rsidRDefault="00AB2A10">
      <w:pPr>
        <w:rPr>
          <w:rFonts w:ascii="Times New Roman" w:hAnsi="Times New Roman" w:cs="Times New Roman"/>
          <w:sz w:val="24"/>
          <w:szCs w:val="24"/>
        </w:rPr>
      </w:pPr>
    </w:p>
    <w:p w:rsidR="00B11139" w:rsidRPr="00044A19" w:rsidRDefault="00B11139">
      <w:pPr>
        <w:rPr>
          <w:rFonts w:ascii="Times New Roman" w:hAnsi="Times New Roman" w:cs="Times New Roman"/>
          <w:sz w:val="24"/>
          <w:szCs w:val="24"/>
        </w:rPr>
      </w:pPr>
    </w:p>
    <w:p w:rsidR="00AB2A10" w:rsidRDefault="00AB2A10">
      <w:pPr>
        <w:rPr>
          <w:rFonts w:ascii="Times New Roman" w:hAnsi="Times New Roman" w:cs="Times New Roman"/>
          <w:sz w:val="24"/>
          <w:szCs w:val="24"/>
        </w:rPr>
      </w:pPr>
    </w:p>
    <w:p w:rsidR="00044A19" w:rsidRDefault="00044A19">
      <w:pPr>
        <w:rPr>
          <w:rFonts w:ascii="Times New Roman" w:hAnsi="Times New Roman" w:cs="Times New Roman"/>
          <w:sz w:val="24"/>
          <w:szCs w:val="24"/>
        </w:rPr>
      </w:pPr>
    </w:p>
    <w:p w:rsidR="00044A19" w:rsidRDefault="00044A19">
      <w:pPr>
        <w:rPr>
          <w:rFonts w:ascii="Times New Roman" w:hAnsi="Times New Roman" w:cs="Times New Roman"/>
          <w:sz w:val="24"/>
          <w:szCs w:val="24"/>
        </w:rPr>
      </w:pPr>
    </w:p>
    <w:p w:rsidR="00044A19" w:rsidRDefault="00044A19">
      <w:pPr>
        <w:rPr>
          <w:rFonts w:ascii="Times New Roman" w:hAnsi="Times New Roman" w:cs="Times New Roman"/>
          <w:sz w:val="24"/>
          <w:szCs w:val="24"/>
        </w:rPr>
      </w:pPr>
    </w:p>
    <w:p w:rsidR="00044A19" w:rsidRDefault="00044A19">
      <w:pPr>
        <w:rPr>
          <w:rFonts w:ascii="Times New Roman" w:hAnsi="Times New Roman" w:cs="Times New Roman"/>
          <w:sz w:val="24"/>
          <w:szCs w:val="24"/>
        </w:rPr>
      </w:pPr>
    </w:p>
    <w:p w:rsidR="00044A19" w:rsidRDefault="00044A19">
      <w:pPr>
        <w:rPr>
          <w:rFonts w:ascii="Times New Roman" w:hAnsi="Times New Roman" w:cs="Times New Roman"/>
          <w:sz w:val="24"/>
          <w:szCs w:val="24"/>
        </w:rPr>
      </w:pPr>
    </w:p>
    <w:p w:rsidR="00044A19" w:rsidRDefault="00044A19">
      <w:pPr>
        <w:rPr>
          <w:rFonts w:ascii="Times New Roman" w:hAnsi="Times New Roman" w:cs="Times New Roman"/>
          <w:sz w:val="24"/>
          <w:szCs w:val="24"/>
        </w:rPr>
      </w:pPr>
    </w:p>
    <w:p w:rsidR="00044A19" w:rsidRDefault="00044A19">
      <w:pPr>
        <w:rPr>
          <w:rFonts w:ascii="Times New Roman" w:hAnsi="Times New Roman" w:cs="Times New Roman"/>
          <w:sz w:val="24"/>
          <w:szCs w:val="24"/>
        </w:rPr>
      </w:pPr>
    </w:p>
    <w:p w:rsidR="00044A19" w:rsidRDefault="00044A19">
      <w:pPr>
        <w:rPr>
          <w:rFonts w:ascii="Times New Roman" w:hAnsi="Times New Roman" w:cs="Times New Roman"/>
          <w:sz w:val="24"/>
          <w:szCs w:val="24"/>
        </w:rPr>
      </w:pPr>
    </w:p>
    <w:p w:rsidR="00790B8E" w:rsidRDefault="00790B8E">
      <w:pPr>
        <w:rPr>
          <w:rFonts w:ascii="Times New Roman" w:hAnsi="Times New Roman" w:cs="Times New Roman"/>
          <w:sz w:val="24"/>
          <w:szCs w:val="24"/>
        </w:rPr>
      </w:pPr>
    </w:p>
    <w:p w:rsidR="0086088C" w:rsidRDefault="0086088C">
      <w:pPr>
        <w:rPr>
          <w:rFonts w:ascii="Times New Roman" w:hAnsi="Times New Roman" w:cs="Times New Roman"/>
          <w:sz w:val="24"/>
          <w:szCs w:val="24"/>
        </w:rPr>
      </w:pPr>
    </w:p>
    <w:p w:rsidR="00044A19" w:rsidRPr="00044A19" w:rsidRDefault="00044A1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718"/>
        <w:gridCol w:w="1710"/>
        <w:gridCol w:w="2160"/>
        <w:gridCol w:w="2070"/>
        <w:gridCol w:w="1224"/>
        <w:gridCol w:w="3294"/>
      </w:tblGrid>
      <w:tr w:rsidR="00B11139" w:rsidRPr="00044A19" w:rsidTr="00B513D6">
        <w:tc>
          <w:tcPr>
            <w:tcW w:w="2718" w:type="dxa"/>
          </w:tcPr>
          <w:p w:rsidR="00B11139" w:rsidRPr="00044A19" w:rsidRDefault="00B11139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English II</w:t>
            </w:r>
          </w:p>
        </w:tc>
        <w:tc>
          <w:tcPr>
            <w:tcW w:w="3870" w:type="dxa"/>
            <w:gridSpan w:val="2"/>
          </w:tcPr>
          <w:p w:rsidR="00B11139" w:rsidRPr="00044A19" w:rsidRDefault="00B11139" w:rsidP="00515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Unit </w:t>
            </w:r>
            <w:r w:rsidR="005155AF" w:rsidRPr="00044A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: Theme – </w:t>
            </w:r>
            <w:r w:rsidR="00A823D8" w:rsidRPr="00044A19">
              <w:rPr>
                <w:rFonts w:ascii="Times New Roman" w:hAnsi="Times New Roman" w:cs="Times New Roman"/>
                <w:sz w:val="24"/>
                <w:szCs w:val="24"/>
              </w:rPr>
              <w:t>Power and Justice</w:t>
            </w:r>
          </w:p>
        </w:tc>
        <w:tc>
          <w:tcPr>
            <w:tcW w:w="3294" w:type="dxa"/>
            <w:gridSpan w:val="2"/>
          </w:tcPr>
          <w:p w:rsidR="00B11139" w:rsidRPr="00044A19" w:rsidRDefault="00B11139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Timeline</w:t>
            </w:r>
          </w:p>
        </w:tc>
        <w:tc>
          <w:tcPr>
            <w:tcW w:w="3294" w:type="dxa"/>
          </w:tcPr>
          <w:p w:rsidR="00B11139" w:rsidRPr="00044A19" w:rsidRDefault="00B11139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15 days</w:t>
            </w:r>
          </w:p>
        </w:tc>
      </w:tr>
      <w:tr w:rsidR="00B11139" w:rsidRPr="00044A19" w:rsidTr="00B513D6">
        <w:tc>
          <w:tcPr>
            <w:tcW w:w="13176" w:type="dxa"/>
            <w:gridSpan w:val="6"/>
          </w:tcPr>
          <w:p w:rsidR="00B11139" w:rsidRPr="00044A19" w:rsidRDefault="00B11139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139" w:rsidRPr="00044A19" w:rsidRDefault="00B11139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Understandings: </w:t>
            </w:r>
          </w:p>
          <w:p w:rsidR="00B11139" w:rsidRPr="00044A19" w:rsidRDefault="00A823D8" w:rsidP="00B1113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Justice is not the same as punishment.</w:t>
            </w:r>
          </w:p>
          <w:p w:rsidR="00A823D8" w:rsidRPr="00044A19" w:rsidRDefault="00A823D8" w:rsidP="00B1113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The concept of justice is culturally based.</w:t>
            </w:r>
          </w:p>
          <w:p w:rsidR="00A823D8" w:rsidRPr="00044A19" w:rsidRDefault="00A823D8" w:rsidP="00C67BB3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139" w:rsidRPr="00044A19" w:rsidTr="00B513D6">
        <w:tc>
          <w:tcPr>
            <w:tcW w:w="13176" w:type="dxa"/>
            <w:gridSpan w:val="6"/>
          </w:tcPr>
          <w:p w:rsidR="00B11139" w:rsidRPr="00044A19" w:rsidRDefault="00B11139" w:rsidP="00B51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Essential Questions</w:t>
            </w:r>
          </w:p>
          <w:p w:rsidR="00B11139" w:rsidRPr="00044A19" w:rsidRDefault="00B11139" w:rsidP="00B51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(Inquiry Based Questions)</w:t>
            </w:r>
          </w:p>
        </w:tc>
      </w:tr>
      <w:tr w:rsidR="00B11139" w:rsidRPr="00044A19" w:rsidTr="00B513D6">
        <w:tc>
          <w:tcPr>
            <w:tcW w:w="13176" w:type="dxa"/>
            <w:gridSpan w:val="6"/>
          </w:tcPr>
          <w:p w:rsidR="00B11139" w:rsidRPr="00044A19" w:rsidRDefault="00B11139" w:rsidP="00B513D6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139" w:rsidRPr="00044A19" w:rsidRDefault="00A823D8" w:rsidP="00B513D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What is justice?</w:t>
            </w:r>
          </w:p>
          <w:p w:rsidR="00A823D8" w:rsidRPr="00044A19" w:rsidRDefault="00A823D8" w:rsidP="00B513D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What happens when justice is not achieved?</w:t>
            </w:r>
          </w:p>
          <w:p w:rsidR="00A823D8" w:rsidRPr="00044A19" w:rsidRDefault="00A823D8" w:rsidP="00B513D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Is fairness the same as justice?</w:t>
            </w:r>
          </w:p>
          <w:p w:rsidR="00A823D8" w:rsidRPr="00044A19" w:rsidRDefault="00A823D8" w:rsidP="00B513D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Is revenge ever justified?</w:t>
            </w:r>
          </w:p>
          <w:p w:rsidR="00A823D8" w:rsidRPr="00044A19" w:rsidRDefault="00A823D8" w:rsidP="00B513D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Is there ever a time when an individual should take justice into his/her hands?</w:t>
            </w:r>
          </w:p>
          <w:p w:rsidR="00A823D8" w:rsidRPr="00044A19" w:rsidRDefault="00A823D8" w:rsidP="00B513D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What is the goal of justice?</w:t>
            </w:r>
          </w:p>
          <w:p w:rsidR="00A823D8" w:rsidRPr="00044A19" w:rsidRDefault="00A823D8" w:rsidP="00B513D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How do you know when something is just? Unjust?</w:t>
            </w:r>
          </w:p>
          <w:p w:rsidR="00B11139" w:rsidRPr="00044A19" w:rsidRDefault="00B11139" w:rsidP="00B513D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How do you deal with someone who has a different worldview from your own?</w:t>
            </w:r>
          </w:p>
          <w:p w:rsidR="00B11139" w:rsidRPr="00044A19" w:rsidRDefault="00B11139" w:rsidP="00B513D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How then should we live?</w:t>
            </w:r>
          </w:p>
          <w:p w:rsidR="00B11139" w:rsidRPr="00044A19" w:rsidRDefault="00B11139" w:rsidP="00B513D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How do authors create/use tone?</w:t>
            </w:r>
          </w:p>
          <w:p w:rsidR="00B11139" w:rsidRPr="00044A19" w:rsidRDefault="00B11139" w:rsidP="00B513D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How do authors introduce and develop characters?</w:t>
            </w:r>
          </w:p>
          <w:p w:rsidR="00B11139" w:rsidRPr="00044A19" w:rsidRDefault="00B11139" w:rsidP="00B513D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What influence(s) and effect(s) do characters have on plot and themes in a text?</w:t>
            </w:r>
          </w:p>
          <w:p w:rsidR="00B11139" w:rsidRPr="00044A19" w:rsidRDefault="00B11139" w:rsidP="00B513D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How does an author’s use of language and literary elements affect the overall work?</w:t>
            </w:r>
          </w:p>
          <w:p w:rsidR="00B11139" w:rsidRPr="00044A19" w:rsidRDefault="00B11139" w:rsidP="00B513D6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139" w:rsidRPr="00044A19" w:rsidTr="00B513D6">
        <w:tc>
          <w:tcPr>
            <w:tcW w:w="6588" w:type="dxa"/>
            <w:gridSpan w:val="3"/>
          </w:tcPr>
          <w:p w:rsidR="00B11139" w:rsidRPr="00044A19" w:rsidRDefault="00B11139" w:rsidP="00B51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Learning Targets and/or “I Can” Statements</w:t>
            </w:r>
          </w:p>
          <w:p w:rsidR="00B11139" w:rsidRPr="00044A19" w:rsidRDefault="00B11139" w:rsidP="00B51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139" w:rsidRPr="00044A19" w:rsidRDefault="00B11139" w:rsidP="00B513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cite textual evidence to support my answers.</w:t>
            </w:r>
          </w:p>
          <w:p w:rsidR="00B11139" w:rsidRPr="00044A19" w:rsidRDefault="00B11139" w:rsidP="00B513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determine a central idea.</w:t>
            </w:r>
          </w:p>
          <w:p w:rsidR="00B11139" w:rsidRPr="00044A19" w:rsidRDefault="00B11139" w:rsidP="00B513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determine a central message.</w:t>
            </w:r>
          </w:p>
          <w:p w:rsidR="00B11139" w:rsidRPr="00044A19" w:rsidRDefault="00B11139" w:rsidP="00B513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determine the meaning of words and phrases as they are used in the text.</w:t>
            </w:r>
          </w:p>
          <w:p w:rsidR="00B11139" w:rsidRPr="00044A19" w:rsidRDefault="00B11139" w:rsidP="00B513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 can identify figurative language, content specific vocabulary, connotations, and archetypes.</w:t>
            </w:r>
          </w:p>
          <w:p w:rsidR="00B11139" w:rsidRPr="00044A19" w:rsidRDefault="00B11139" w:rsidP="00B513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identify tone based on diction (word choice).</w:t>
            </w:r>
          </w:p>
          <w:p w:rsidR="00B11139" w:rsidRPr="00044A19" w:rsidRDefault="00B11139" w:rsidP="00B513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identify the structure of a text.</w:t>
            </w:r>
          </w:p>
          <w:p w:rsidR="00B11139" w:rsidRPr="00044A19" w:rsidRDefault="00B11139" w:rsidP="00B513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recognize how the author uses structure.</w:t>
            </w:r>
          </w:p>
          <w:p w:rsidR="00B11139" w:rsidRPr="00044A19" w:rsidRDefault="00B11139" w:rsidP="00B513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Based on structure, I can identify an author’s purpose/intent.</w:t>
            </w:r>
          </w:p>
          <w:p w:rsidR="00B11139" w:rsidRPr="00044A19" w:rsidRDefault="00B11139" w:rsidP="00B513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describe how the author uses sentences and paragraphs from within a text to identify the claims the author is making.</w:t>
            </w:r>
          </w:p>
          <w:p w:rsidR="00B11139" w:rsidRPr="00044A19" w:rsidRDefault="00B11139" w:rsidP="00B513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read and comprehend grade level texts.</w:t>
            </w:r>
          </w:p>
          <w:p w:rsidR="00B11139" w:rsidRPr="00044A19" w:rsidRDefault="00B11139" w:rsidP="00B513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I can use literary techniques, such as dialogue, pacing, description, and multiple plot lines to develop </w:t>
            </w:r>
            <w:r w:rsidR="00BB61F5" w:rsidRPr="00044A19">
              <w:rPr>
                <w:rFonts w:ascii="Times New Roman" w:hAnsi="Times New Roman" w:cs="Times New Roman"/>
                <w:sz w:val="24"/>
                <w:szCs w:val="24"/>
              </w:rPr>
              <w:t>an essay</w:t>
            </w: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11139" w:rsidRPr="00044A19" w:rsidRDefault="00B11139" w:rsidP="00B513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use different techniques in the same e</w:t>
            </w:r>
            <w:r w:rsidR="00BB61F5" w:rsidRPr="00044A19">
              <w:rPr>
                <w:rFonts w:ascii="Times New Roman" w:hAnsi="Times New Roman" w:cs="Times New Roman"/>
                <w:sz w:val="24"/>
                <w:szCs w:val="24"/>
              </w:rPr>
              <w:t>ssay</w:t>
            </w: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95BD0" w:rsidRPr="00044A19" w:rsidRDefault="00BB61F5" w:rsidP="00B513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write an “Argumentative Essay</w:t>
            </w:r>
            <w:r w:rsidR="00A95BD0" w:rsidRPr="00044A19">
              <w:rPr>
                <w:rFonts w:ascii="Times New Roman" w:hAnsi="Times New Roman" w:cs="Times New Roman"/>
                <w:sz w:val="24"/>
                <w:szCs w:val="24"/>
              </w:rPr>
              <w:t>.”</w:t>
            </w:r>
          </w:p>
          <w:p w:rsidR="004A4012" w:rsidRPr="00044A19" w:rsidRDefault="004A4012" w:rsidP="00B513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create a conclusion that follows the course of the narrative.</w:t>
            </w:r>
          </w:p>
          <w:p w:rsidR="00B11139" w:rsidRPr="00044A19" w:rsidRDefault="00A823D8" w:rsidP="00B513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produce clear and coherent writing in which the development, organization, and style are appropriate to task, purpose, and audience.</w:t>
            </w:r>
          </w:p>
          <w:p w:rsidR="004A4012" w:rsidRPr="00044A19" w:rsidRDefault="004A4012" w:rsidP="00B513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produce clear and coherent writing in which the development, organization, and style are appropriate to task, purpose, and audience.</w:t>
            </w:r>
          </w:p>
          <w:p w:rsidR="004A4012" w:rsidRPr="00044A19" w:rsidRDefault="004A4012" w:rsidP="00B513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use technology to produce, publish, and collaborate with others.</w:t>
            </w:r>
          </w:p>
          <w:p w:rsidR="00A823D8" w:rsidRPr="00044A19" w:rsidRDefault="00A823D8" w:rsidP="00B513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start and participate in collaborative discussions with diverse partners.</w:t>
            </w:r>
          </w:p>
          <w:p w:rsidR="00A823D8" w:rsidRPr="00044A19" w:rsidRDefault="00A823D8" w:rsidP="00B513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respond thoughtfully to diverse perspectives.</w:t>
            </w:r>
          </w:p>
          <w:p w:rsidR="00A823D8" w:rsidRPr="00044A19" w:rsidRDefault="00A823D8" w:rsidP="00B513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I can present information in a logical manner so that my audience can follow my reasoning. </w:t>
            </w:r>
          </w:p>
          <w:p w:rsidR="00A823D8" w:rsidRPr="00044A19" w:rsidRDefault="00A823D8" w:rsidP="00B513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I can use Standard English grammar when writing or </w:t>
            </w:r>
            <w:r w:rsidRPr="00044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speaking.</w:t>
            </w:r>
          </w:p>
          <w:p w:rsidR="00A823D8" w:rsidRPr="00044A19" w:rsidRDefault="00A823D8" w:rsidP="00B513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demonstrate Standard English in punctuation, capitalization, and writing conventions.</w:t>
            </w:r>
          </w:p>
        </w:tc>
        <w:tc>
          <w:tcPr>
            <w:tcW w:w="6588" w:type="dxa"/>
            <w:gridSpan w:val="3"/>
          </w:tcPr>
          <w:p w:rsidR="00B11139" w:rsidRPr="00044A19" w:rsidRDefault="00B11139" w:rsidP="00B51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Aligned Standards</w:t>
            </w:r>
          </w:p>
          <w:p w:rsidR="00B11139" w:rsidRPr="00044A19" w:rsidRDefault="00B11139" w:rsidP="00B51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139" w:rsidRPr="00044A19" w:rsidRDefault="00B11139" w:rsidP="00B513D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RL and RI 10.1 – Cite strong and thorough textual analysis of what the text says explicitly as well as references drawn from the text.</w:t>
            </w:r>
          </w:p>
          <w:p w:rsidR="00B11139" w:rsidRPr="00044A19" w:rsidRDefault="00B11139" w:rsidP="00B513D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RL and RI 10.2 – Determine a theme or central idea of a text and analyze in detail its development over the course </w:t>
            </w:r>
            <w:r w:rsidRPr="00044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of the text, including how it emerges and is shaped and refined by specific details; provide an objective summary of the text.</w:t>
            </w:r>
          </w:p>
          <w:p w:rsidR="00B11139" w:rsidRPr="00044A19" w:rsidRDefault="00B11139" w:rsidP="00B513D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RL and RI 10.3 – Analyze how complex characters develop over the course of a text, interact with other characters, and advance the plot or develop the theme.</w:t>
            </w:r>
          </w:p>
          <w:p w:rsidR="00B11139" w:rsidRPr="00044A19" w:rsidRDefault="00B11139" w:rsidP="00B513D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RL and RI 10.4 – Determine the meaning of words and phrases as they are used in the text, including figurative and connotative meanings; analyze the cumulative impact of specific diction on meaning and tone (e.g. how the language evokes a sense of time and place; how it sets a formal or informal tone).</w:t>
            </w:r>
          </w:p>
          <w:p w:rsidR="00B11139" w:rsidRPr="00044A19" w:rsidRDefault="00B11139" w:rsidP="00B513D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RL and RI 10.5 – Analyze how an author’s choices concerning how to structure a text, order events within a text (e.g. parallel plots), and manipulate time (e.g. pacing, flashbacks) create such effects as mystery, tension, etc.</w:t>
            </w:r>
          </w:p>
          <w:p w:rsidR="00B11139" w:rsidRPr="00044A19" w:rsidRDefault="00B11139" w:rsidP="00B513D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RL and RI 10.6 – Analyze a particular point </w:t>
            </w:r>
            <w:r w:rsidR="0027501D" w:rsidRPr="00044A19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 view or cultural experience reflected in a work of literature from outside the United States drawing a wide reading of world literature.</w:t>
            </w:r>
          </w:p>
          <w:p w:rsidR="00B11139" w:rsidRPr="00044A19" w:rsidRDefault="00B11139" w:rsidP="00B513D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RL and RI 10.7 – Compare two works that share a common subject.</w:t>
            </w:r>
          </w:p>
          <w:p w:rsidR="00B11139" w:rsidRPr="00044A19" w:rsidRDefault="00B11139" w:rsidP="00B513D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RL and RI 10.10 – Read and comprehend literature, including stories, dramas, and poems, in the grade 10 text complexity band proficiently, with scaffolding needed at the high end of the range.</w:t>
            </w:r>
          </w:p>
          <w:p w:rsidR="00867AEF" w:rsidRDefault="00867AEF" w:rsidP="00867AEF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W 10.4 – Produce clear and coherent writing in which the development, organization, and style are appropriate to task, purpose, and audience.</w:t>
            </w:r>
          </w:p>
          <w:p w:rsidR="00867AEF" w:rsidRDefault="00867AEF" w:rsidP="00867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EF" w:rsidRPr="00044A19" w:rsidRDefault="00867AEF" w:rsidP="00867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EF" w:rsidRPr="00044A19" w:rsidRDefault="00867AEF" w:rsidP="00867AEF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SL 10.4 – Present claims and findings, sequencing ideas logically and using pertinent descriptions, facts, and details to accentuate main ideas or themes; use appropriate eye contact, adequate volume, and clear pronunciation.</w:t>
            </w:r>
          </w:p>
          <w:p w:rsidR="00867AEF" w:rsidRPr="00044A19" w:rsidRDefault="00867AEF" w:rsidP="00867AEF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L 10.1 – Demonstrate command of the conventions of </w:t>
            </w:r>
            <w:r w:rsidR="0027501D" w:rsidRPr="00044A19">
              <w:rPr>
                <w:rFonts w:ascii="Times New Roman" w:hAnsi="Times New Roman" w:cs="Times New Roman"/>
                <w:sz w:val="24"/>
                <w:szCs w:val="24"/>
              </w:rPr>
              <w:t>Standard</w:t>
            </w: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 English grammar and usage when writing or speaking.</w:t>
            </w:r>
          </w:p>
          <w:p w:rsidR="00867AEF" w:rsidRPr="00044A19" w:rsidRDefault="00867AEF" w:rsidP="00867AEF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L 10.2 – Demonstrate command of the conventions of </w:t>
            </w:r>
            <w:r w:rsidR="0027501D" w:rsidRPr="00044A19">
              <w:rPr>
                <w:rFonts w:ascii="Times New Roman" w:hAnsi="Times New Roman" w:cs="Times New Roman"/>
                <w:sz w:val="24"/>
                <w:szCs w:val="24"/>
              </w:rPr>
              <w:t>Standard</w:t>
            </w: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 English capitalization, punctuation, and spelling when writing.</w:t>
            </w:r>
          </w:p>
          <w:p w:rsidR="00B11139" w:rsidRPr="00867AEF" w:rsidRDefault="00B11139" w:rsidP="00867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139" w:rsidRPr="00044A19" w:rsidRDefault="00B11139" w:rsidP="00B51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139" w:rsidRPr="00044A19" w:rsidRDefault="00B11139" w:rsidP="00B51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139" w:rsidRPr="00044A19" w:rsidTr="00B513D6">
        <w:tc>
          <w:tcPr>
            <w:tcW w:w="4428" w:type="dxa"/>
            <w:gridSpan w:val="2"/>
          </w:tcPr>
          <w:p w:rsidR="00B11139" w:rsidRPr="00044A19" w:rsidRDefault="00B11139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Suggested Anchor Literature:</w:t>
            </w:r>
          </w:p>
          <w:p w:rsidR="00B11139" w:rsidRPr="00044A19" w:rsidRDefault="00B11139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139" w:rsidRPr="00044A19" w:rsidRDefault="00F267C0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Shakespeare’s The Merchant of Venice</w:t>
            </w:r>
          </w:p>
          <w:p w:rsidR="00F267C0" w:rsidRPr="00044A19" w:rsidRDefault="00F267C0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Antigone by Sophocles</w:t>
            </w:r>
          </w:p>
          <w:p w:rsidR="00F267C0" w:rsidRPr="00044A19" w:rsidRDefault="00F267C0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Shakespeare’s Macbeth</w:t>
            </w:r>
          </w:p>
          <w:p w:rsidR="00B11139" w:rsidRPr="00044A19" w:rsidRDefault="00B11139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  <w:gridSpan w:val="2"/>
          </w:tcPr>
          <w:p w:rsidR="00B11139" w:rsidRPr="00044A19" w:rsidRDefault="00B11139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Suggested Anchor Informational Text(s):</w:t>
            </w:r>
          </w:p>
          <w:p w:rsidR="00B11139" w:rsidRPr="00044A19" w:rsidRDefault="00B11139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139" w:rsidRPr="00044A19" w:rsidRDefault="00F267C0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Articles relating to the Casey Antony Trial</w:t>
            </w:r>
          </w:p>
          <w:p w:rsidR="00BB61F5" w:rsidRPr="00044A19" w:rsidRDefault="00BB61F5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Articles relating to “Black Lives Matter”</w:t>
            </w:r>
          </w:p>
        </w:tc>
        <w:tc>
          <w:tcPr>
            <w:tcW w:w="4518" w:type="dxa"/>
            <w:gridSpan w:val="2"/>
          </w:tcPr>
          <w:p w:rsidR="00B11139" w:rsidRPr="00044A19" w:rsidRDefault="00B11139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Suggested Mentor Text(s)</w:t>
            </w:r>
          </w:p>
          <w:p w:rsidR="00B11139" w:rsidRPr="00044A19" w:rsidRDefault="00B11139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139" w:rsidRPr="00044A19" w:rsidRDefault="00B11139" w:rsidP="00F267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139" w:rsidRPr="00044A19" w:rsidTr="00B513D6">
        <w:tc>
          <w:tcPr>
            <w:tcW w:w="4428" w:type="dxa"/>
            <w:gridSpan w:val="2"/>
          </w:tcPr>
          <w:p w:rsidR="00B11139" w:rsidRPr="00044A19" w:rsidRDefault="00B11139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Other Literature:</w:t>
            </w:r>
          </w:p>
          <w:p w:rsidR="00B11139" w:rsidRPr="00044A19" w:rsidRDefault="00B11139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3D7" w:rsidRPr="00044A19" w:rsidRDefault="006633D7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“To Kill A Mockingbird”</w:t>
            </w:r>
          </w:p>
          <w:p w:rsidR="00B11139" w:rsidRPr="00044A19" w:rsidRDefault="00F267C0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Resources from Folger Shakespeare Library</w:t>
            </w:r>
          </w:p>
          <w:p w:rsidR="00F267C0" w:rsidRPr="00044A19" w:rsidRDefault="00F267C0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Resources from American Shakespeare Center</w:t>
            </w:r>
          </w:p>
          <w:p w:rsidR="00F267C0" w:rsidRPr="00044A19" w:rsidRDefault="00F267C0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“In A Grove”</w:t>
            </w:r>
          </w:p>
        </w:tc>
        <w:tc>
          <w:tcPr>
            <w:tcW w:w="4230" w:type="dxa"/>
            <w:gridSpan w:val="2"/>
          </w:tcPr>
          <w:p w:rsidR="00B11139" w:rsidRPr="00044A19" w:rsidRDefault="00B11139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Other Informational Text(s): </w:t>
            </w:r>
          </w:p>
          <w:p w:rsidR="00B11139" w:rsidRPr="00044A19" w:rsidRDefault="00B11139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139" w:rsidRPr="00044A19" w:rsidRDefault="00F267C0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TBD</w:t>
            </w:r>
          </w:p>
        </w:tc>
        <w:tc>
          <w:tcPr>
            <w:tcW w:w="4518" w:type="dxa"/>
            <w:gridSpan w:val="2"/>
          </w:tcPr>
          <w:p w:rsidR="00B11139" w:rsidRPr="00044A19" w:rsidRDefault="00B11139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Poetry:</w:t>
            </w:r>
          </w:p>
          <w:p w:rsidR="00F267C0" w:rsidRPr="00044A19" w:rsidRDefault="00F267C0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139" w:rsidRPr="00044A19" w:rsidRDefault="00F267C0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TBD</w:t>
            </w:r>
          </w:p>
        </w:tc>
      </w:tr>
      <w:tr w:rsidR="00B11139" w:rsidRPr="00044A19" w:rsidTr="00B513D6">
        <w:tc>
          <w:tcPr>
            <w:tcW w:w="4428" w:type="dxa"/>
            <w:gridSpan w:val="2"/>
          </w:tcPr>
          <w:p w:rsidR="00B11139" w:rsidRPr="00044A19" w:rsidRDefault="00B11139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139" w:rsidRPr="00044A19" w:rsidRDefault="00B11139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Music:</w:t>
            </w:r>
          </w:p>
          <w:p w:rsidR="00B11139" w:rsidRPr="00044A19" w:rsidRDefault="00B11139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7C0" w:rsidRPr="00044A19" w:rsidRDefault="00F267C0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TBD</w:t>
            </w:r>
          </w:p>
        </w:tc>
        <w:tc>
          <w:tcPr>
            <w:tcW w:w="4230" w:type="dxa"/>
            <w:gridSpan w:val="2"/>
          </w:tcPr>
          <w:p w:rsidR="00B11139" w:rsidRPr="00044A19" w:rsidRDefault="00B11139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139" w:rsidRPr="00044A19" w:rsidRDefault="00B11139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TV/Film:</w:t>
            </w:r>
          </w:p>
          <w:p w:rsidR="00B11139" w:rsidRPr="00044A19" w:rsidRDefault="00B11139" w:rsidP="00B513D6">
            <w:pPr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7C0" w:rsidRPr="00044A19" w:rsidRDefault="00F267C0" w:rsidP="00F26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PBS Film Version of Macbeth</w:t>
            </w:r>
          </w:p>
        </w:tc>
        <w:tc>
          <w:tcPr>
            <w:tcW w:w="4518" w:type="dxa"/>
            <w:gridSpan w:val="2"/>
          </w:tcPr>
          <w:p w:rsidR="00B11139" w:rsidRPr="00044A19" w:rsidRDefault="00B11139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7C0" w:rsidRPr="00044A19" w:rsidRDefault="00F267C0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Vocabulary:</w:t>
            </w:r>
          </w:p>
          <w:p w:rsidR="00F267C0" w:rsidRPr="00044A19" w:rsidRDefault="00F267C0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Tier 2:</w:t>
            </w:r>
          </w:p>
          <w:p w:rsidR="00F267C0" w:rsidRPr="00044A19" w:rsidRDefault="00F267C0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Justice</w:t>
            </w:r>
          </w:p>
          <w:p w:rsidR="00F267C0" w:rsidRPr="00044A19" w:rsidRDefault="00F267C0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Equality</w:t>
            </w:r>
          </w:p>
          <w:p w:rsidR="00F267C0" w:rsidRPr="00044A19" w:rsidRDefault="00F267C0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Fairness</w:t>
            </w:r>
          </w:p>
          <w:p w:rsidR="00F267C0" w:rsidRPr="00044A19" w:rsidRDefault="00F267C0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Restoration</w:t>
            </w:r>
          </w:p>
          <w:p w:rsidR="00F267C0" w:rsidRPr="00044A19" w:rsidRDefault="00F267C0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Power</w:t>
            </w:r>
          </w:p>
          <w:p w:rsidR="00F267C0" w:rsidRPr="00044A19" w:rsidRDefault="00F267C0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D21" w:rsidRPr="00044A19" w:rsidRDefault="00B62D21" w:rsidP="00B62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Tier III:</w:t>
            </w:r>
          </w:p>
          <w:p w:rsidR="00B62D21" w:rsidRPr="00044A19" w:rsidRDefault="00B62D21" w:rsidP="00B62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Tone</w:t>
            </w:r>
          </w:p>
          <w:p w:rsidR="00B62D21" w:rsidRPr="00044A19" w:rsidRDefault="00B62D21" w:rsidP="00B62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Theme</w:t>
            </w:r>
          </w:p>
          <w:p w:rsidR="00B62D21" w:rsidRPr="00044A19" w:rsidRDefault="00B62D21" w:rsidP="00B62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Diction</w:t>
            </w:r>
          </w:p>
          <w:p w:rsidR="00B62D21" w:rsidRPr="00044A19" w:rsidRDefault="00B62D21" w:rsidP="00B62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Allusion</w:t>
            </w:r>
          </w:p>
          <w:p w:rsidR="00B62D21" w:rsidRPr="00044A19" w:rsidRDefault="00B62D21" w:rsidP="00B62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Foreshadowing</w:t>
            </w:r>
          </w:p>
          <w:p w:rsidR="00B62D21" w:rsidRPr="00044A19" w:rsidRDefault="00B62D21" w:rsidP="00B62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Proverb</w:t>
            </w:r>
          </w:p>
          <w:p w:rsidR="00B62D21" w:rsidRPr="00044A19" w:rsidRDefault="00B62D21" w:rsidP="00B62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Connotation and Denotation</w:t>
            </w:r>
          </w:p>
          <w:p w:rsidR="00B62D21" w:rsidRDefault="00B62D21" w:rsidP="00B62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Conflict</w:t>
            </w:r>
          </w:p>
          <w:p w:rsidR="00C75706" w:rsidRDefault="00C75706" w:rsidP="00B62D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706" w:rsidRDefault="002609E7" w:rsidP="00C75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C75706" w:rsidRPr="007A200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www.currituck.k12.nc.us/Page/5407</w:t>
              </w:r>
            </w:hyperlink>
          </w:p>
          <w:p w:rsidR="00C75706" w:rsidRPr="00044A19" w:rsidRDefault="00C75706" w:rsidP="00C75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Randolph County Schools Pacing Guide</w:t>
            </w:r>
          </w:p>
          <w:p w:rsidR="00C75706" w:rsidRPr="00044A19" w:rsidRDefault="00C75706" w:rsidP="00B62D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D21" w:rsidRPr="00044A19" w:rsidRDefault="00B62D21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1139" w:rsidRPr="00044A19" w:rsidRDefault="00B11139">
      <w:pPr>
        <w:rPr>
          <w:rFonts w:ascii="Times New Roman" w:hAnsi="Times New Roman" w:cs="Times New Roman"/>
          <w:sz w:val="24"/>
          <w:szCs w:val="24"/>
        </w:rPr>
      </w:pPr>
    </w:p>
    <w:p w:rsidR="0055520F" w:rsidRPr="00044A19" w:rsidRDefault="00A43F84" w:rsidP="00A43F84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044A19">
        <w:rPr>
          <w:rFonts w:ascii="Times New Roman" w:hAnsi="Times New Roman" w:cs="Times New Roman"/>
          <w:b/>
          <w:color w:val="FF0000"/>
          <w:sz w:val="24"/>
          <w:szCs w:val="24"/>
        </w:rPr>
        <w:t>Summative</w:t>
      </w:r>
      <w:r w:rsidR="0055520F" w:rsidRPr="00044A1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Ideas</w:t>
      </w:r>
      <w:r w:rsidRPr="00044A1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: </w:t>
      </w:r>
    </w:p>
    <w:p w:rsidR="00A43F84" w:rsidRDefault="00A43F84" w:rsidP="00A43F84">
      <w:pPr>
        <w:rPr>
          <w:rFonts w:ascii="Times New Roman" w:hAnsi="Times New Roman" w:cs="Times New Roman"/>
          <w:sz w:val="24"/>
          <w:szCs w:val="24"/>
        </w:rPr>
      </w:pPr>
      <w:r w:rsidRPr="00044A1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Using a Rubric provided by the teacher, students will write an “Argumentative Essay.” </w:t>
      </w:r>
      <w:r w:rsidR="0055520F" w:rsidRPr="00044A1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OR complete a project such as the research project here: </w:t>
      </w:r>
      <w:hyperlink r:id="rId10" w:history="1">
        <w:r w:rsidR="0055520F" w:rsidRPr="00044A19">
          <w:rPr>
            <w:rStyle w:val="Hyperlink"/>
            <w:rFonts w:ascii="Times New Roman" w:hAnsi="Times New Roman" w:cs="Times New Roman"/>
            <w:sz w:val="24"/>
            <w:szCs w:val="24"/>
          </w:rPr>
          <w:t>http://mrdavisenglish.weebly.com/stem-sophomore-project.html</w:t>
        </w:r>
      </w:hyperlink>
      <w:r w:rsidR="0055520F" w:rsidRPr="00044A19">
        <w:rPr>
          <w:rFonts w:ascii="Times New Roman" w:hAnsi="Times New Roman" w:cs="Times New Roman"/>
          <w:sz w:val="24"/>
          <w:szCs w:val="24"/>
        </w:rPr>
        <w:t xml:space="preserve"> (Project may be modified)</w:t>
      </w:r>
    </w:p>
    <w:p w:rsidR="00044A19" w:rsidRDefault="00044A19" w:rsidP="00A43F84">
      <w:pPr>
        <w:rPr>
          <w:rFonts w:ascii="Times New Roman" w:hAnsi="Times New Roman" w:cs="Times New Roman"/>
          <w:sz w:val="24"/>
          <w:szCs w:val="24"/>
        </w:rPr>
      </w:pPr>
    </w:p>
    <w:p w:rsidR="00044A19" w:rsidRDefault="00044A19" w:rsidP="00A43F8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718"/>
        <w:gridCol w:w="1710"/>
        <w:gridCol w:w="2160"/>
        <w:gridCol w:w="1620"/>
        <w:gridCol w:w="450"/>
        <w:gridCol w:w="4518"/>
      </w:tblGrid>
      <w:tr w:rsidR="006633D7" w:rsidRPr="00044A19" w:rsidTr="006D1648">
        <w:tc>
          <w:tcPr>
            <w:tcW w:w="2718" w:type="dxa"/>
          </w:tcPr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English II</w:t>
            </w:r>
          </w:p>
        </w:tc>
        <w:tc>
          <w:tcPr>
            <w:tcW w:w="5490" w:type="dxa"/>
            <w:gridSpan w:val="3"/>
          </w:tcPr>
          <w:p w:rsidR="006633D7" w:rsidRPr="00044A19" w:rsidRDefault="006633D7" w:rsidP="00663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Unit 3: Theme – </w:t>
            </w:r>
            <w:r w:rsidR="006D1648"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 The Tragedy of Macbeth</w:t>
            </w:r>
          </w:p>
          <w:p w:rsidR="006D1648" w:rsidRPr="00044A19" w:rsidRDefault="006D1648" w:rsidP="00663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(Tragedy of power, ambition, deceit, murder)</w:t>
            </w:r>
          </w:p>
        </w:tc>
        <w:tc>
          <w:tcPr>
            <w:tcW w:w="4968" w:type="dxa"/>
            <w:gridSpan w:val="2"/>
          </w:tcPr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Timeline                                                                                              15 days</w:t>
            </w:r>
          </w:p>
        </w:tc>
      </w:tr>
      <w:tr w:rsidR="006633D7" w:rsidRPr="00044A19" w:rsidTr="0027501D">
        <w:tc>
          <w:tcPr>
            <w:tcW w:w="13176" w:type="dxa"/>
            <w:gridSpan w:val="6"/>
          </w:tcPr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Understandings: </w:t>
            </w:r>
          </w:p>
          <w:p w:rsidR="006633D7" w:rsidRPr="00044A19" w:rsidRDefault="00E90C1C" w:rsidP="0027501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Renaissance writers took interest in human life and the individual person.</w:t>
            </w:r>
          </w:p>
          <w:p w:rsidR="00E90C1C" w:rsidRPr="00044A19" w:rsidRDefault="00E90C1C" w:rsidP="0027501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Drama developed and flourished during the Renaissance.</w:t>
            </w:r>
          </w:p>
          <w:p w:rsidR="00E90C1C" w:rsidRPr="00044A19" w:rsidRDefault="00E90C1C" w:rsidP="0027501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Theater during the Renaissance depicted not only the lifestyles of the society but also the historical background of British history.</w:t>
            </w:r>
          </w:p>
          <w:p w:rsidR="00E90C1C" w:rsidRPr="00044A19" w:rsidRDefault="00E90C1C" w:rsidP="0027501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The attitudes of the time period were reflected in the literature.</w:t>
            </w:r>
          </w:p>
        </w:tc>
      </w:tr>
      <w:tr w:rsidR="006633D7" w:rsidRPr="00044A19" w:rsidTr="0027501D">
        <w:tc>
          <w:tcPr>
            <w:tcW w:w="13176" w:type="dxa"/>
            <w:gridSpan w:val="6"/>
          </w:tcPr>
          <w:p w:rsidR="006633D7" w:rsidRPr="00044A19" w:rsidRDefault="006633D7" w:rsidP="00275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Essential Questions</w:t>
            </w:r>
          </w:p>
          <w:p w:rsidR="006633D7" w:rsidRPr="00044A19" w:rsidRDefault="006633D7" w:rsidP="00275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(Inquiry Based Questions)</w:t>
            </w:r>
          </w:p>
        </w:tc>
      </w:tr>
      <w:tr w:rsidR="006633D7" w:rsidRPr="00044A19" w:rsidTr="0027501D">
        <w:tc>
          <w:tcPr>
            <w:tcW w:w="13176" w:type="dxa"/>
            <w:gridSpan w:val="6"/>
          </w:tcPr>
          <w:p w:rsidR="006633D7" w:rsidRPr="00044A19" w:rsidRDefault="006633D7" w:rsidP="0027501D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3D7" w:rsidRPr="00044A19" w:rsidRDefault="00E90C1C" w:rsidP="0027501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How do the elements of a sonnet, lyric poem, pastoral poem, metaphysical poem (e.g. blank verse, rhyme scheme, couplets, and meter) contribute to the meaning of the poem?</w:t>
            </w:r>
          </w:p>
          <w:p w:rsidR="00E90C1C" w:rsidRPr="00044A19" w:rsidRDefault="00E90C1C" w:rsidP="0027501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How do simile and metaphor contribute to the meaning of the literary work?</w:t>
            </w:r>
          </w:p>
          <w:p w:rsidR="00E90C1C" w:rsidRPr="00044A19" w:rsidRDefault="00E90C1C" w:rsidP="0027501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How do the elements of theme, imagery, plot, argument, and conflict contribute to the analysis of a work of literature?</w:t>
            </w:r>
          </w:p>
          <w:p w:rsidR="00E90C1C" w:rsidRPr="00044A19" w:rsidRDefault="00E90C1C" w:rsidP="0027501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How effective are hyperbole and satire </w:t>
            </w:r>
            <w:r w:rsidR="0027501D" w:rsidRPr="00044A19">
              <w:rPr>
                <w:rFonts w:ascii="Times New Roman" w:hAnsi="Times New Roman" w:cs="Times New Roman"/>
                <w:sz w:val="24"/>
                <w:szCs w:val="24"/>
              </w:rPr>
              <w:t>literary</w:t>
            </w: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 elements?</w:t>
            </w:r>
          </w:p>
          <w:p w:rsidR="00E90C1C" w:rsidRPr="00044A19" w:rsidRDefault="00E90C1C" w:rsidP="0027501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What is the archetypal progression from a hero to a tragic figure in Shakespeare’s </w:t>
            </w:r>
            <w:r w:rsidRPr="00044A19">
              <w:rPr>
                <w:rFonts w:ascii="Times New Roman" w:hAnsi="Times New Roman" w:cs="Times New Roman"/>
                <w:i/>
                <w:sz w:val="24"/>
                <w:szCs w:val="24"/>
              </w:rPr>
              <w:t>Macb</w:t>
            </w:r>
            <w:r w:rsidR="0027501D">
              <w:rPr>
                <w:rFonts w:ascii="Times New Roman" w:hAnsi="Times New Roman" w:cs="Times New Roman"/>
                <w:i/>
                <w:sz w:val="24"/>
                <w:szCs w:val="24"/>
              </w:rPr>
              <w:t>e</w:t>
            </w:r>
            <w:r w:rsidRPr="00044A19">
              <w:rPr>
                <w:rFonts w:ascii="Times New Roman" w:hAnsi="Times New Roman" w:cs="Times New Roman"/>
                <w:i/>
                <w:sz w:val="24"/>
                <w:szCs w:val="24"/>
              </w:rPr>
              <w:t>th?</w:t>
            </w:r>
          </w:p>
          <w:p w:rsidR="00E90C1C" w:rsidRPr="00044A19" w:rsidRDefault="00E90C1C" w:rsidP="0027501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How do the conventions of the theater reinforce the meaning of the play?</w:t>
            </w:r>
          </w:p>
          <w:p w:rsidR="00E90C1C" w:rsidRPr="00044A19" w:rsidRDefault="00E90C1C" w:rsidP="0027501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How does a comedy differ from a tragedy?</w:t>
            </w:r>
          </w:p>
          <w:p w:rsidR="006633D7" w:rsidRPr="00044A19" w:rsidRDefault="006633D7" w:rsidP="0027501D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3D7" w:rsidRPr="00044A19" w:rsidTr="0027501D">
        <w:tc>
          <w:tcPr>
            <w:tcW w:w="6588" w:type="dxa"/>
            <w:gridSpan w:val="3"/>
          </w:tcPr>
          <w:p w:rsidR="006633D7" w:rsidRPr="00044A19" w:rsidRDefault="006633D7" w:rsidP="00275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Learning Targets and/or “I Can” Statements</w:t>
            </w:r>
          </w:p>
          <w:p w:rsidR="006633D7" w:rsidRPr="00044A19" w:rsidRDefault="006633D7" w:rsidP="00275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cite textual evidence to support my answers.</w:t>
            </w: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determine a central idea.</w:t>
            </w: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determine a central message.</w:t>
            </w: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determine the meaning of words and phrases as they are used in the text.</w:t>
            </w: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identify figurative language, content specific vocabulary, connotations, and archetypes.</w:t>
            </w: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 can identify tone based on diction (word choice).</w:t>
            </w: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identify the structure of a text.</w:t>
            </w: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recognize how the author uses structure.</w:t>
            </w: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Based on structure, I can identify an author’s purpose/intent.</w:t>
            </w: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describe how the author uses sentences and paragraphs from within a text to identify the claims the author is making.</w:t>
            </w:r>
          </w:p>
          <w:p w:rsidR="006633D7" w:rsidRPr="00044A19" w:rsidRDefault="006633D7" w:rsidP="00E90C1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read and comprehend grade level texts.</w:t>
            </w:r>
          </w:p>
          <w:p w:rsidR="006633D7" w:rsidRPr="00044A19" w:rsidRDefault="0055520F" w:rsidP="002750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write an “Analytical</w:t>
            </w:r>
            <w:r w:rsidR="00E90C1C" w:rsidRPr="00044A19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E56E43"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33D7" w:rsidRPr="00044A19">
              <w:rPr>
                <w:rFonts w:ascii="Times New Roman" w:hAnsi="Times New Roman" w:cs="Times New Roman"/>
                <w:sz w:val="24"/>
                <w:szCs w:val="24"/>
              </w:rPr>
              <w:t>essay.</w:t>
            </w: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create a conclusion that follows the course of the narrative.</w:t>
            </w: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produce clear and coherent writing in which the development, organization, and style are appropriate to task, purpose, and audience.</w:t>
            </w: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produce clear and coherent writing in which the development, organization, and style are appropriate to task, purpose, and audience.</w:t>
            </w: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use technology to produce, publish, and collaborate with others.</w:t>
            </w: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start and participate in collaborative discussions with diverse partners.</w:t>
            </w: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respond thoughtfully to diverse perspectives.</w:t>
            </w: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I can present information in a logical manner so that my audience can follow my reasoning. </w:t>
            </w: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use Standard English grammar when writing or speaking.</w:t>
            </w: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demonstrate Standard English in punctuation, capitalization, and writing conventions.</w:t>
            </w:r>
          </w:p>
        </w:tc>
        <w:tc>
          <w:tcPr>
            <w:tcW w:w="6588" w:type="dxa"/>
            <w:gridSpan w:val="3"/>
          </w:tcPr>
          <w:p w:rsidR="006633D7" w:rsidRPr="00044A19" w:rsidRDefault="006633D7" w:rsidP="00275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Aligned Standards</w:t>
            </w:r>
          </w:p>
          <w:p w:rsidR="006633D7" w:rsidRPr="00044A19" w:rsidRDefault="006633D7" w:rsidP="00275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RL and RI 10.1 – Cite strong and thorough textual analysis of what the text says explicitly as well as references drawn from the text.</w:t>
            </w: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RL and RI 10.2 – Determine a theme or central idea of a text and analyze in detail its development over the course of the text, including how it emerges and is shaped and refined by specific details; provide an objective summary of the text.</w:t>
            </w: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RL and RI 10.4 – Determine the meaning of words and phrases as they are used in the text, including figurative and connotative meanings; analyze the cumulative impact of specific diction on meaning and tone (e.g. how the language evokes a sense of time and place; how it sets a formal or informal tone).</w:t>
            </w: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RL and RI 10.6 – Analyze a particular point </w:t>
            </w:r>
            <w:r w:rsidR="0027501D" w:rsidRPr="00044A19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 view or cultural experience reflected in a work of literature from outside the United States drawing a wide reading of world literature.</w:t>
            </w: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RL and RI 10.7 – Compare two works that share a common subject.</w:t>
            </w: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RL and RI 10.10 – Read and comprehend literature, including stories, dramas, and poems, in the grade 10 text complexity band proficiently, with scaffolding needed at the high end of the range.</w:t>
            </w:r>
          </w:p>
          <w:p w:rsidR="00E56E43" w:rsidRPr="00044A19" w:rsidRDefault="00E90C1C" w:rsidP="00E56E4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W.10.2</w:t>
            </w:r>
            <w:r w:rsidR="00E56E43"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a Introduce a topic; organize complex ideas, concepts, and information to </w:t>
            </w:r>
            <w:r w:rsidR="004941BD" w:rsidRPr="00044A19">
              <w:rPr>
                <w:rFonts w:ascii="Times New Roman" w:hAnsi="Times New Roman" w:cs="Times New Roman"/>
                <w:sz w:val="24"/>
                <w:szCs w:val="24"/>
              </w:rPr>
              <w:t>make important connections and distinctions: include formatting (e.g., headings), graphics (e.g., figures, tables), and multimedia when useful to aiding comprehension</w:t>
            </w:r>
            <w:r w:rsidR="00E56E43"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56E43" w:rsidRPr="00044A19" w:rsidRDefault="00E56E43" w:rsidP="00E56E4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W.10.2b Develop th</w:t>
            </w:r>
            <w:r w:rsidR="004941BD"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e topic with well-chosen, relevant, and sufficient facts, </w:t>
            </w: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extended definitions, concrete details, quotations, or other information and examples appropriate to the audience’s knowledge of the topic. </w:t>
            </w:r>
          </w:p>
          <w:p w:rsidR="00E56E43" w:rsidRPr="00044A19" w:rsidRDefault="00E56E43" w:rsidP="00E56E4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W.10.2c Use </w:t>
            </w:r>
            <w:r w:rsidR="004941BD"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appropriate and </w:t>
            </w: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varied to link the major sections of the text, create cohesion, and clarify the relationships among complex ideas and concepts. </w:t>
            </w:r>
          </w:p>
          <w:p w:rsidR="00044A19" w:rsidRPr="00867AEF" w:rsidRDefault="00E56E43" w:rsidP="00867AE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W.10.2d Use precise language</w:t>
            </w:r>
            <w:r w:rsidR="004941BD"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 and</w:t>
            </w: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 domain-specific vocabulary to manage the complexity of the topic</w:t>
            </w:r>
            <w:r w:rsidR="004941BD" w:rsidRPr="00044A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56E43" w:rsidRPr="00044A19" w:rsidRDefault="00E56E43" w:rsidP="00E56E4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W.10.2e </w:t>
            </w:r>
            <w:r w:rsidR="004941BD"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Establish and maintain a formal style and </w:t>
            </w:r>
            <w:r w:rsidR="004941BD" w:rsidRPr="00044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objective tone while attending to the norms and conventions of the discipline in which they are writing.</w:t>
            </w:r>
          </w:p>
          <w:p w:rsidR="00E56E43" w:rsidRPr="00044A19" w:rsidRDefault="00E56E43" w:rsidP="00E56E4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 W.10.6 Use technology, including the internet, to produce, publish, and update individual or shared writing </w:t>
            </w:r>
            <w:r w:rsidR="001D2C60" w:rsidRPr="00044A19">
              <w:rPr>
                <w:rFonts w:ascii="Times New Roman" w:hAnsi="Times New Roman" w:cs="Times New Roman"/>
                <w:sz w:val="24"/>
                <w:szCs w:val="24"/>
              </w:rPr>
              <w:t>taking advantage of technology’s capacity to link to other information and to display information flexibly and dynamically.</w:t>
            </w:r>
          </w:p>
          <w:p w:rsidR="004941BD" w:rsidRPr="00044A19" w:rsidRDefault="004941BD" w:rsidP="00E56E4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SL.10.4 Present information, findings, and supporting evidence</w:t>
            </w:r>
            <w:r w:rsidR="001D2C60"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 clearly, concisely, and logically such that listeners can follow the line of reasoning and the organization, development, substance, and style and are appropriate to purpose, audience, and task.</w:t>
            </w: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41BD" w:rsidRPr="00044A19" w:rsidRDefault="004941BD" w:rsidP="00E56E4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SL.10.5 Make strategic use of digital media (e.g., textual, graphical, audio, visual, and interactive elements) in presentations to enhance understanding of findings, reasoning, and evidence and to add interest. </w:t>
            </w:r>
          </w:p>
          <w:p w:rsidR="004941BD" w:rsidRPr="00044A19" w:rsidRDefault="004941BD" w:rsidP="00E56E4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SL.10.6 Adapt speech to a variety of contexts and tasks, demonstrat</w:t>
            </w:r>
            <w:r w:rsidR="001D2C60" w:rsidRPr="00044A19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 command of formal English when indicated or appropriate. </w:t>
            </w:r>
          </w:p>
          <w:p w:rsidR="004941BD" w:rsidRPr="00044A19" w:rsidRDefault="004941BD" w:rsidP="00E56E4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L.10.4: Determine or clarify the meaning of unknown and multiple-meaning words and phrases based on grades 9-10 reading and content, choosing flexibly from a range of strategies.</w:t>
            </w:r>
          </w:p>
          <w:p w:rsidR="006633D7" w:rsidRPr="00044A19" w:rsidRDefault="006633D7" w:rsidP="00275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3D7" w:rsidRDefault="006633D7" w:rsidP="00275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A19" w:rsidRDefault="00044A19" w:rsidP="00275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A19" w:rsidRDefault="00044A19" w:rsidP="00275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A19" w:rsidRDefault="00044A19" w:rsidP="00275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88C" w:rsidRDefault="0086088C" w:rsidP="00275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A19" w:rsidRPr="00044A19" w:rsidRDefault="00044A19" w:rsidP="00275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3D7" w:rsidRPr="00044A19" w:rsidRDefault="006633D7" w:rsidP="00275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3D7" w:rsidRPr="00044A19" w:rsidTr="0027501D">
        <w:tc>
          <w:tcPr>
            <w:tcW w:w="4428" w:type="dxa"/>
            <w:gridSpan w:val="2"/>
          </w:tcPr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Suggested Anchor Literature:</w:t>
            </w:r>
          </w:p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3D7" w:rsidRPr="00044A19" w:rsidRDefault="006D1648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The Tragedy of Macbeth, </w:t>
            </w: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William Shakespeare</w:t>
            </w:r>
          </w:p>
          <w:p w:rsidR="00317D66" w:rsidRPr="00044A19" w:rsidRDefault="00317D66" w:rsidP="00317D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Oedipus Rex, Sophocles</w:t>
            </w:r>
          </w:p>
          <w:p w:rsidR="00317D66" w:rsidRPr="00044A19" w:rsidRDefault="00317D66" w:rsidP="00317D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044A1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Ozymandias</w:t>
            </w: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” Percy Bysshe Shelley</w:t>
            </w:r>
          </w:p>
          <w:p w:rsidR="00317D66" w:rsidRPr="00044A19" w:rsidRDefault="00317D66" w:rsidP="00317D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044A1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The Story of Daedalus and Icarus,</w:t>
            </w: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Pr="00044A1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Metamorphoses, </w:t>
            </w: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Ovid</w:t>
            </w:r>
          </w:p>
          <w:p w:rsidR="00317D66" w:rsidRPr="00044A19" w:rsidRDefault="00317D66" w:rsidP="00317D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“The Possibility of Evil,” Shirley Jackson</w:t>
            </w:r>
          </w:p>
          <w:p w:rsidR="006633D7" w:rsidRPr="00044A19" w:rsidRDefault="006633D7" w:rsidP="001D2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  <w:gridSpan w:val="3"/>
          </w:tcPr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Suggested Anchor Informational Text(s):</w:t>
            </w:r>
          </w:p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3D7" w:rsidRPr="00044A19" w:rsidRDefault="006633D7" w:rsidP="0027501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518" w:type="dxa"/>
          </w:tcPr>
          <w:p w:rsidR="006633D7" w:rsidRPr="00044A19" w:rsidRDefault="002125A3" w:rsidP="0027501D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SAMPLE Research</w:t>
            </w:r>
          </w:p>
          <w:p w:rsidR="002125A3" w:rsidRPr="00044A19" w:rsidRDefault="002125A3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25A3" w:rsidRPr="00044A19" w:rsidRDefault="002125A3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Students will use the texts from this set and conduct independent research on current and historical events to gather evidence for a researched argumentative essay that establishes a position in response to either of the following questions:</w:t>
            </w:r>
          </w:p>
          <w:p w:rsidR="002125A3" w:rsidRPr="00044A19" w:rsidRDefault="002125A3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-Is man’s failure the result of internal flaws or external forces?</w:t>
            </w:r>
          </w:p>
          <w:p w:rsidR="002125A3" w:rsidRPr="00044A19" w:rsidRDefault="002125A3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-Is man inherently good or evil?</w:t>
            </w:r>
          </w:p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3D7" w:rsidRPr="00044A19" w:rsidTr="0027501D">
        <w:tc>
          <w:tcPr>
            <w:tcW w:w="4428" w:type="dxa"/>
            <w:gridSpan w:val="2"/>
          </w:tcPr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Other Literature:</w:t>
            </w:r>
          </w:p>
          <w:p w:rsidR="00317D66" w:rsidRPr="00044A19" w:rsidRDefault="00317D66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D66" w:rsidRPr="00044A19" w:rsidRDefault="00317D66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“The </w:t>
            </w:r>
            <w:r w:rsidR="0027501D" w:rsidRPr="00044A19">
              <w:rPr>
                <w:rFonts w:ascii="Times New Roman" w:hAnsi="Times New Roman" w:cs="Times New Roman"/>
                <w:sz w:val="24"/>
                <w:szCs w:val="24"/>
              </w:rPr>
              <w:t>Bass, the</w:t>
            </w: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 River, and Sheila Mant,” W.D, Wetherell</w:t>
            </w:r>
          </w:p>
          <w:p w:rsidR="00317D66" w:rsidRPr="00044A19" w:rsidRDefault="00317D66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Harrison Bergeron,” Kurt Vonnegut, Jr.</w:t>
            </w:r>
          </w:p>
          <w:p w:rsidR="00317D66" w:rsidRPr="00044A19" w:rsidRDefault="00317D66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“Everyday Use,” Alice Walker</w:t>
            </w:r>
          </w:p>
          <w:p w:rsidR="00317D66" w:rsidRPr="00044A19" w:rsidRDefault="00317D66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“Searching for Summer,” Joan Aiken</w:t>
            </w:r>
          </w:p>
          <w:p w:rsidR="00317D66" w:rsidRPr="00044A19" w:rsidRDefault="00317D66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“Like the Sun,” R.K. Naryan</w:t>
            </w:r>
          </w:p>
          <w:p w:rsidR="00317D66" w:rsidRPr="00044A19" w:rsidRDefault="00317D66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“A Marriage Proposal,”</w:t>
            </w:r>
          </w:p>
          <w:p w:rsidR="00317D66" w:rsidRPr="00044A19" w:rsidRDefault="00317D66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“The Doll’s House,” Katherine Mansfield</w:t>
            </w:r>
          </w:p>
          <w:p w:rsidR="00317D66" w:rsidRPr="00044A19" w:rsidRDefault="00317D66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  <w:gridSpan w:val="3"/>
          </w:tcPr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Other Informational Text(s): </w:t>
            </w:r>
          </w:p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3D7" w:rsidRPr="00044A19" w:rsidRDefault="002125A3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Excerpts from </w:t>
            </w:r>
            <w:r w:rsidRPr="00044A1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The Lucifer Effect, </w:t>
            </w: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 Phillip Zimbardo</w:t>
            </w:r>
          </w:p>
          <w:p w:rsidR="002125A3" w:rsidRPr="00044A19" w:rsidRDefault="002125A3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Select brief quotations on the nature of morality (for rhetorical analysis)</w:t>
            </w:r>
          </w:p>
          <w:p w:rsidR="002125A3" w:rsidRPr="00044A19" w:rsidRDefault="002125A3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044A1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Murder, King, and Scot, All Rolled Into One Madman: Alan Cumming in ‘Macbeth’ at Lincoln Center Festival,</w:t>
            </w: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” Charles Isherwood</w:t>
            </w:r>
          </w:p>
        </w:tc>
        <w:tc>
          <w:tcPr>
            <w:tcW w:w="4518" w:type="dxa"/>
          </w:tcPr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Poetry:</w:t>
            </w:r>
          </w:p>
          <w:p w:rsidR="00B6238D" w:rsidRPr="00044A19" w:rsidRDefault="00B6238D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38D" w:rsidRPr="00044A19" w:rsidRDefault="00B6238D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“Tell all the Truth but tell it slant--,” Emily Dickinson</w:t>
            </w:r>
          </w:p>
          <w:p w:rsidR="00B6238D" w:rsidRPr="00044A19" w:rsidRDefault="00B6238D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“Do not weep, maiden, for war is king,” Stephen Crane</w:t>
            </w:r>
          </w:p>
          <w:p w:rsidR="00B6238D" w:rsidRPr="00044A19" w:rsidRDefault="00317D66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238D" w:rsidRPr="00044A19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B6238D" w:rsidRPr="00044A19">
              <w:rPr>
                <w:rFonts w:ascii="Times New Roman" w:hAnsi="Times New Roman" w:cs="Times New Roman"/>
                <w:sz w:val="24"/>
                <w:szCs w:val="24"/>
              </w:rPr>
              <w:t>eeting at Night,” Robert Browning</w:t>
            </w:r>
          </w:p>
          <w:p w:rsidR="00317D66" w:rsidRPr="00044A19" w:rsidRDefault="00317D66" w:rsidP="00317D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044A1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Musee des Beaux Arts,</w:t>
            </w: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” W.H. Auden </w:t>
            </w:r>
          </w:p>
          <w:p w:rsidR="00317D66" w:rsidRPr="00044A19" w:rsidRDefault="00317D66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6633D7" w:rsidRPr="00044A19" w:rsidTr="0027501D">
        <w:tc>
          <w:tcPr>
            <w:tcW w:w="4428" w:type="dxa"/>
            <w:gridSpan w:val="2"/>
          </w:tcPr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A19" w:rsidRDefault="00044A19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A19" w:rsidRDefault="00044A19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A19" w:rsidRDefault="00044A19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A19" w:rsidRDefault="00044A19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A19" w:rsidRDefault="00044A19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Music:</w:t>
            </w:r>
          </w:p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  <w:gridSpan w:val="3"/>
          </w:tcPr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A19" w:rsidRDefault="00044A19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A19" w:rsidRDefault="00044A19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A19" w:rsidRDefault="00044A19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A19" w:rsidRDefault="00044A19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A19" w:rsidRDefault="00044A19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TV/Film:</w:t>
            </w:r>
          </w:p>
          <w:p w:rsidR="006633D7" w:rsidRPr="00044A19" w:rsidRDefault="006633D7" w:rsidP="0027501D">
            <w:pPr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3D7" w:rsidRPr="00044A19" w:rsidRDefault="006633D7" w:rsidP="0027501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518" w:type="dxa"/>
          </w:tcPr>
          <w:p w:rsidR="006633D7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A19" w:rsidRDefault="00044A19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A19" w:rsidRDefault="00044A19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A19" w:rsidRDefault="00044A19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A19" w:rsidRDefault="00044A19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A19" w:rsidRPr="00044A19" w:rsidRDefault="00044A19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Vocabulary:</w:t>
            </w:r>
          </w:p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38D" w:rsidRPr="00044A19" w:rsidRDefault="00B6238D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Sonnet</w:t>
            </w:r>
          </w:p>
          <w:p w:rsidR="00B6238D" w:rsidRPr="00044A19" w:rsidRDefault="00B6238D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Rhyme scheme</w:t>
            </w:r>
          </w:p>
          <w:p w:rsidR="00B6238D" w:rsidRPr="00044A19" w:rsidRDefault="00B6238D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Iambic pentameter</w:t>
            </w:r>
          </w:p>
          <w:p w:rsidR="00B6238D" w:rsidRPr="00044A19" w:rsidRDefault="00B6238D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Blank verse</w:t>
            </w:r>
          </w:p>
          <w:p w:rsidR="00B6238D" w:rsidRPr="00044A19" w:rsidRDefault="00B6238D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Pastoral poetry</w:t>
            </w:r>
          </w:p>
          <w:p w:rsidR="00B6238D" w:rsidRPr="00044A19" w:rsidRDefault="00B6238D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Simile</w:t>
            </w:r>
          </w:p>
          <w:p w:rsidR="00B6238D" w:rsidRPr="00044A19" w:rsidRDefault="00B6238D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Metaphor</w:t>
            </w:r>
          </w:p>
          <w:p w:rsidR="00B6238D" w:rsidRPr="00044A19" w:rsidRDefault="00B6238D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Theme</w:t>
            </w:r>
          </w:p>
          <w:p w:rsidR="00B6238D" w:rsidRPr="00044A19" w:rsidRDefault="00B6238D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Theater</w:t>
            </w:r>
          </w:p>
          <w:p w:rsidR="00B6238D" w:rsidRPr="00044A19" w:rsidRDefault="00B6238D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Atmosphere</w:t>
            </w:r>
          </w:p>
          <w:p w:rsidR="00B6238D" w:rsidRPr="00044A19" w:rsidRDefault="00B6238D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Setting</w:t>
            </w:r>
          </w:p>
          <w:p w:rsidR="00B6238D" w:rsidRPr="00044A19" w:rsidRDefault="00B6238D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Imagery</w:t>
            </w:r>
          </w:p>
          <w:p w:rsidR="00B6238D" w:rsidRPr="00044A19" w:rsidRDefault="00B6238D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Argument</w:t>
            </w:r>
          </w:p>
          <w:p w:rsidR="00B6238D" w:rsidRPr="00044A19" w:rsidRDefault="00B6238D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Plot</w:t>
            </w:r>
          </w:p>
          <w:p w:rsidR="00B6238D" w:rsidRPr="00044A19" w:rsidRDefault="00B6238D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Foreshadowing</w:t>
            </w:r>
          </w:p>
          <w:p w:rsidR="00B6238D" w:rsidRPr="00044A19" w:rsidRDefault="00B6238D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Tragedy (tragic hero)</w:t>
            </w:r>
          </w:p>
          <w:p w:rsidR="00B6238D" w:rsidRPr="00044A19" w:rsidRDefault="00B6238D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Comedy</w:t>
            </w:r>
          </w:p>
          <w:p w:rsidR="00B6238D" w:rsidRPr="00044A19" w:rsidRDefault="00B6238D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Conflict</w:t>
            </w:r>
          </w:p>
          <w:p w:rsidR="00B6238D" w:rsidRPr="00044A19" w:rsidRDefault="00B6238D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Metaphysical poetry</w:t>
            </w:r>
          </w:p>
          <w:p w:rsidR="00B6238D" w:rsidRPr="00044A19" w:rsidRDefault="00B6238D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Elegy</w:t>
            </w:r>
          </w:p>
          <w:p w:rsidR="00B6238D" w:rsidRPr="00044A19" w:rsidRDefault="00B6238D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Lyric poetry</w:t>
            </w:r>
          </w:p>
          <w:p w:rsidR="00B6238D" w:rsidRPr="00044A19" w:rsidRDefault="00B6238D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Carpe diem</w:t>
            </w:r>
          </w:p>
          <w:p w:rsidR="00B6238D" w:rsidRPr="00044A19" w:rsidRDefault="00B6238D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Hyperbole</w:t>
            </w:r>
          </w:p>
          <w:p w:rsidR="00B6238D" w:rsidRPr="00044A19" w:rsidRDefault="00B6238D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Soliloquy</w:t>
            </w:r>
          </w:p>
          <w:p w:rsidR="00B6238D" w:rsidRPr="00044A19" w:rsidRDefault="00B6238D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Aside</w:t>
            </w:r>
          </w:p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3D7" w:rsidRDefault="002609E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317D66" w:rsidRPr="00044A19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http://www.bossierschools.org/ELA912</w:t>
              </w:r>
            </w:hyperlink>
          </w:p>
          <w:p w:rsidR="00C75706" w:rsidRDefault="002609E7" w:rsidP="00C75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C75706" w:rsidRPr="007A200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www.currituck.k12.nc.us/Page/5407</w:t>
              </w:r>
            </w:hyperlink>
          </w:p>
          <w:p w:rsidR="00317D66" w:rsidRPr="00044A19" w:rsidRDefault="00C75706" w:rsidP="00C75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Randolph County Schools Pacing Guide</w:t>
            </w:r>
          </w:p>
        </w:tc>
      </w:tr>
    </w:tbl>
    <w:p w:rsidR="006633D7" w:rsidRPr="00044A19" w:rsidRDefault="006633D7" w:rsidP="006633D7">
      <w:pPr>
        <w:rPr>
          <w:rFonts w:ascii="Times New Roman" w:hAnsi="Times New Roman" w:cs="Times New Roman"/>
          <w:sz w:val="24"/>
          <w:szCs w:val="24"/>
        </w:rPr>
      </w:pPr>
    </w:p>
    <w:p w:rsidR="0055520F" w:rsidRPr="00044A19" w:rsidRDefault="0055520F" w:rsidP="0055520F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044A19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 xml:space="preserve">Summative Ideas: </w:t>
      </w:r>
    </w:p>
    <w:p w:rsidR="0055520F" w:rsidRPr="00044A19" w:rsidRDefault="0055520F" w:rsidP="0055520F">
      <w:pPr>
        <w:rPr>
          <w:rFonts w:ascii="Times New Roman" w:hAnsi="Times New Roman" w:cs="Times New Roman"/>
          <w:sz w:val="24"/>
          <w:szCs w:val="24"/>
        </w:rPr>
      </w:pPr>
      <w:r w:rsidRPr="00044A1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Using a Rubric provided by the teacher, students will write an “Argumentative Essay.”  OR complete a project such as the research project here: </w:t>
      </w:r>
      <w:hyperlink r:id="rId13" w:history="1">
        <w:r w:rsidRPr="00044A19">
          <w:rPr>
            <w:rStyle w:val="Hyperlink"/>
            <w:rFonts w:ascii="Times New Roman" w:hAnsi="Times New Roman" w:cs="Times New Roman"/>
            <w:sz w:val="24"/>
            <w:szCs w:val="24"/>
          </w:rPr>
          <w:t>http://mrdavisenglish.weebly.com/stem-sophomore-project.html</w:t>
        </w:r>
      </w:hyperlink>
      <w:r w:rsidRPr="00044A19">
        <w:rPr>
          <w:rFonts w:ascii="Times New Roman" w:hAnsi="Times New Roman" w:cs="Times New Roman"/>
          <w:sz w:val="24"/>
          <w:szCs w:val="24"/>
        </w:rPr>
        <w:t xml:space="preserve"> (Project may be modified)</w:t>
      </w:r>
    </w:p>
    <w:p w:rsidR="006633D7" w:rsidRPr="00044A19" w:rsidRDefault="006633D7">
      <w:pPr>
        <w:rPr>
          <w:rFonts w:ascii="Times New Roman" w:hAnsi="Times New Roman" w:cs="Times New Roman"/>
          <w:sz w:val="24"/>
          <w:szCs w:val="24"/>
        </w:rPr>
      </w:pPr>
    </w:p>
    <w:p w:rsidR="0055520F" w:rsidRPr="00044A19" w:rsidRDefault="0055520F">
      <w:pPr>
        <w:rPr>
          <w:rFonts w:ascii="Times New Roman" w:hAnsi="Times New Roman" w:cs="Times New Roman"/>
          <w:sz w:val="24"/>
          <w:szCs w:val="24"/>
        </w:rPr>
      </w:pPr>
    </w:p>
    <w:p w:rsidR="0055520F" w:rsidRPr="00044A19" w:rsidRDefault="0055520F">
      <w:pPr>
        <w:rPr>
          <w:rFonts w:ascii="Times New Roman" w:hAnsi="Times New Roman" w:cs="Times New Roman"/>
          <w:sz w:val="24"/>
          <w:szCs w:val="24"/>
        </w:rPr>
      </w:pPr>
    </w:p>
    <w:p w:rsidR="0055520F" w:rsidRPr="00044A19" w:rsidRDefault="0055520F">
      <w:pPr>
        <w:rPr>
          <w:rFonts w:ascii="Times New Roman" w:hAnsi="Times New Roman" w:cs="Times New Roman"/>
          <w:sz w:val="24"/>
          <w:szCs w:val="24"/>
        </w:rPr>
      </w:pPr>
    </w:p>
    <w:p w:rsidR="0055520F" w:rsidRPr="00044A19" w:rsidRDefault="0055520F">
      <w:pPr>
        <w:rPr>
          <w:rFonts w:ascii="Times New Roman" w:hAnsi="Times New Roman" w:cs="Times New Roman"/>
          <w:sz w:val="24"/>
          <w:szCs w:val="24"/>
        </w:rPr>
      </w:pPr>
    </w:p>
    <w:p w:rsidR="0055520F" w:rsidRPr="00044A19" w:rsidRDefault="0055520F">
      <w:pPr>
        <w:rPr>
          <w:rFonts w:ascii="Times New Roman" w:hAnsi="Times New Roman" w:cs="Times New Roman"/>
          <w:sz w:val="24"/>
          <w:szCs w:val="24"/>
        </w:rPr>
      </w:pPr>
    </w:p>
    <w:p w:rsidR="0055520F" w:rsidRPr="00044A19" w:rsidRDefault="0055520F">
      <w:pPr>
        <w:rPr>
          <w:rFonts w:ascii="Times New Roman" w:hAnsi="Times New Roman" w:cs="Times New Roman"/>
          <w:sz w:val="24"/>
          <w:szCs w:val="24"/>
        </w:rPr>
      </w:pPr>
    </w:p>
    <w:p w:rsidR="0055520F" w:rsidRDefault="0055520F">
      <w:pPr>
        <w:rPr>
          <w:rFonts w:ascii="Times New Roman" w:hAnsi="Times New Roman" w:cs="Times New Roman"/>
          <w:sz w:val="24"/>
          <w:szCs w:val="24"/>
        </w:rPr>
      </w:pPr>
    </w:p>
    <w:p w:rsidR="00044A19" w:rsidRDefault="00044A19">
      <w:pPr>
        <w:rPr>
          <w:rFonts w:ascii="Times New Roman" w:hAnsi="Times New Roman" w:cs="Times New Roman"/>
          <w:sz w:val="24"/>
          <w:szCs w:val="24"/>
        </w:rPr>
      </w:pPr>
    </w:p>
    <w:p w:rsidR="00044A19" w:rsidRDefault="00044A19">
      <w:pPr>
        <w:rPr>
          <w:rFonts w:ascii="Times New Roman" w:hAnsi="Times New Roman" w:cs="Times New Roman"/>
          <w:sz w:val="24"/>
          <w:szCs w:val="24"/>
        </w:rPr>
      </w:pPr>
    </w:p>
    <w:p w:rsidR="00044A19" w:rsidRDefault="00044A19">
      <w:pPr>
        <w:rPr>
          <w:rFonts w:ascii="Times New Roman" w:hAnsi="Times New Roman" w:cs="Times New Roman"/>
          <w:sz w:val="24"/>
          <w:szCs w:val="24"/>
        </w:rPr>
      </w:pPr>
    </w:p>
    <w:p w:rsidR="00044A19" w:rsidRDefault="00044A19">
      <w:pPr>
        <w:rPr>
          <w:rFonts w:ascii="Times New Roman" w:hAnsi="Times New Roman" w:cs="Times New Roman"/>
          <w:sz w:val="24"/>
          <w:szCs w:val="24"/>
        </w:rPr>
      </w:pPr>
    </w:p>
    <w:p w:rsidR="00790B8E" w:rsidRDefault="00790B8E">
      <w:pPr>
        <w:rPr>
          <w:rFonts w:ascii="Times New Roman" w:hAnsi="Times New Roman" w:cs="Times New Roman"/>
          <w:sz w:val="24"/>
          <w:szCs w:val="24"/>
        </w:rPr>
      </w:pPr>
    </w:p>
    <w:p w:rsidR="00790B8E" w:rsidRDefault="00790B8E">
      <w:pPr>
        <w:rPr>
          <w:rFonts w:ascii="Times New Roman" w:hAnsi="Times New Roman" w:cs="Times New Roman"/>
          <w:sz w:val="24"/>
          <w:szCs w:val="24"/>
        </w:rPr>
      </w:pPr>
    </w:p>
    <w:p w:rsidR="0055520F" w:rsidRPr="00044A19" w:rsidRDefault="0055520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718"/>
        <w:gridCol w:w="1710"/>
        <w:gridCol w:w="2160"/>
        <w:gridCol w:w="2070"/>
        <w:gridCol w:w="4518"/>
      </w:tblGrid>
      <w:tr w:rsidR="006633D7" w:rsidRPr="00044A19" w:rsidTr="0027501D">
        <w:tc>
          <w:tcPr>
            <w:tcW w:w="2718" w:type="dxa"/>
          </w:tcPr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English II</w:t>
            </w:r>
          </w:p>
        </w:tc>
        <w:tc>
          <w:tcPr>
            <w:tcW w:w="3870" w:type="dxa"/>
            <w:gridSpan w:val="2"/>
          </w:tcPr>
          <w:p w:rsidR="006633D7" w:rsidRPr="00044A19" w:rsidRDefault="006633D7" w:rsidP="00663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Unit </w:t>
            </w:r>
            <w:r w:rsidR="00A43F84" w:rsidRPr="00044A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: Theme – Greek Tragedy</w:t>
            </w:r>
          </w:p>
        </w:tc>
        <w:tc>
          <w:tcPr>
            <w:tcW w:w="6588" w:type="dxa"/>
            <w:gridSpan w:val="2"/>
          </w:tcPr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Timeline                                                                                              15 days</w:t>
            </w:r>
          </w:p>
        </w:tc>
      </w:tr>
      <w:tr w:rsidR="006633D7" w:rsidRPr="00044A19" w:rsidTr="0027501D">
        <w:tc>
          <w:tcPr>
            <w:tcW w:w="13176" w:type="dxa"/>
            <w:gridSpan w:val="5"/>
          </w:tcPr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Understandings: </w:t>
            </w: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Myths follow specific patterns and contain similar motifs which set them apart from other types of stories.</w:t>
            </w: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Myths are stories meant to entertain and inform.</w:t>
            </w: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Myths provide an insight into the workings of the human mind and have been understood to reveal divine mysteries, primitive science, and justifications for human behavior.</w:t>
            </w: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The Gods of ancient cultures reflect the overarching attitudes of the time.</w:t>
            </w: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Cultural tradition and individual responsibility are often addressed and sometimes reconciled through the myths of a culture.</w:t>
            </w: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The attributes, attitudes, and interactions of classical gods display universal and specific cultural concerns.</w:t>
            </w: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While the elements of classical mythology are tied to the core values and experiences of its origin, they may also be applied to society today.</w:t>
            </w:r>
          </w:p>
        </w:tc>
      </w:tr>
      <w:tr w:rsidR="006633D7" w:rsidRPr="00044A19" w:rsidTr="0027501D">
        <w:tc>
          <w:tcPr>
            <w:tcW w:w="13176" w:type="dxa"/>
            <w:gridSpan w:val="5"/>
          </w:tcPr>
          <w:p w:rsidR="006633D7" w:rsidRPr="00044A19" w:rsidRDefault="006633D7" w:rsidP="00275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Essential Questions</w:t>
            </w:r>
          </w:p>
          <w:p w:rsidR="006633D7" w:rsidRPr="00044A19" w:rsidRDefault="006633D7" w:rsidP="00275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(Inquiry Based Questions)</w:t>
            </w:r>
          </w:p>
        </w:tc>
      </w:tr>
      <w:tr w:rsidR="006633D7" w:rsidRPr="00044A19" w:rsidTr="0027501D">
        <w:tc>
          <w:tcPr>
            <w:tcW w:w="13176" w:type="dxa"/>
            <w:gridSpan w:val="5"/>
          </w:tcPr>
          <w:p w:rsidR="006633D7" w:rsidRPr="00044A19" w:rsidRDefault="006633D7" w:rsidP="0027501D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Why study mythology?</w:t>
            </w: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What are the common patterns and motifs found in myths?</w:t>
            </w: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What are the similarities and differences in creation myths from around the world?</w:t>
            </w: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What unique cultural traits are revealed in myths?</w:t>
            </w: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How does the Greek pantheon reflect the overall outlook of its culture?</w:t>
            </w: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How does classical mythology reconcile individual responsibility with responsibility to society?</w:t>
            </w: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In what ways does classical mythology suggest humanity embrace and/or rebel against cultural tradition?</w:t>
            </w: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What lessons can we learn from the study of ancient Greek mythology that can be applied today to address social and ethical attitudes?</w:t>
            </w:r>
          </w:p>
          <w:p w:rsidR="006633D7" w:rsidRPr="00044A19" w:rsidRDefault="006633D7" w:rsidP="0027501D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3D7" w:rsidRPr="00044A19" w:rsidTr="0027501D">
        <w:tc>
          <w:tcPr>
            <w:tcW w:w="6588" w:type="dxa"/>
            <w:gridSpan w:val="3"/>
          </w:tcPr>
          <w:p w:rsidR="006633D7" w:rsidRPr="00044A19" w:rsidRDefault="006633D7" w:rsidP="00275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Learning Targets and/or “I Can” Statements</w:t>
            </w:r>
          </w:p>
          <w:p w:rsidR="006633D7" w:rsidRPr="00044A19" w:rsidRDefault="006633D7" w:rsidP="00275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cite textual evidence to support my answers.</w:t>
            </w: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determine a central idea.</w:t>
            </w: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 can determine a central message.</w:t>
            </w: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determine the meaning of words and phrases as they are used in the text.</w:t>
            </w: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identify figurative language, content specific vocabulary, connotations, and archetypes.</w:t>
            </w: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identify tone based on diction (word choice).</w:t>
            </w: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identify the structure of a text.</w:t>
            </w: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recognize how the author uses structure.</w:t>
            </w: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Based on structure, I can identify an author’s purpose/intent.</w:t>
            </w: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describe how the author uses sentences and paragraphs from within a text to identify the claims the author is making.</w:t>
            </w: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read and comprehend grade level texts.</w:t>
            </w: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I can use literary techniques, such as dialogue, pacing, description, and multiple plot lines to develop </w:t>
            </w:r>
            <w:r w:rsidR="0055520F" w:rsidRPr="00044A19">
              <w:rPr>
                <w:rFonts w:ascii="Times New Roman" w:hAnsi="Times New Roman" w:cs="Times New Roman"/>
                <w:sz w:val="24"/>
                <w:szCs w:val="24"/>
              </w:rPr>
              <w:t>a “Greek Mythological” essay</w:t>
            </w: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I can use different techniques in the same </w:t>
            </w:r>
            <w:r w:rsidR="0055520F" w:rsidRPr="00044A19">
              <w:rPr>
                <w:rFonts w:ascii="Times New Roman" w:hAnsi="Times New Roman" w:cs="Times New Roman"/>
                <w:sz w:val="24"/>
                <w:szCs w:val="24"/>
              </w:rPr>
              <w:t>essay</w:t>
            </w: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write a “</w:t>
            </w:r>
            <w:r w:rsidR="0055520F" w:rsidRPr="00044A19">
              <w:rPr>
                <w:rFonts w:ascii="Times New Roman" w:hAnsi="Times New Roman" w:cs="Times New Roman"/>
                <w:sz w:val="24"/>
                <w:szCs w:val="24"/>
              </w:rPr>
              <w:t>Greek Mythological</w:t>
            </w: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” essay.</w:t>
            </w: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create a conclusion that follows the course of the narrative.</w:t>
            </w: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produce clear and coherent writing in which the development, organization, and style are appropriate to task, purpose, and audience.</w:t>
            </w: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produce clear and coherent writing in which the development, organization, and style are appropriate to task, purpose, and audience.</w:t>
            </w: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use technology to produce, publish, and collaborate with others.</w:t>
            </w: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start and participate in collaborative discussions with diverse partners.</w:t>
            </w: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 can respond thoughtfully to diverse perspectives.</w:t>
            </w: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I can present information in a logical manner so that my audience can follow my reasoning. </w:t>
            </w: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use Standard English grammar when writing or speaking.</w:t>
            </w: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demonstrate Standard English in punctuation, capitalization, and writing conventions.</w:t>
            </w:r>
          </w:p>
        </w:tc>
        <w:tc>
          <w:tcPr>
            <w:tcW w:w="6588" w:type="dxa"/>
            <w:gridSpan w:val="2"/>
          </w:tcPr>
          <w:p w:rsidR="006633D7" w:rsidRPr="00044A19" w:rsidRDefault="006633D7" w:rsidP="00275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Aligned Standards</w:t>
            </w:r>
          </w:p>
          <w:p w:rsidR="006633D7" w:rsidRPr="00044A19" w:rsidRDefault="006633D7" w:rsidP="00275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RL and RI 10.1 – Cite strong and thorough textual analysis of what the text says explicitly as well as references drawn from the text.</w:t>
            </w: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RL and RI 10.2 – Determine a theme or central idea of a text and analyze in detail its development over the course of the text, including how it emerges and is shaped and refined by specific details; provide an objective summary of the text.</w:t>
            </w: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RL and RI 10.3 – Analyze how complex characters develop over the course of a text, interact with other characters, and advance the plot or develop the theme.</w:t>
            </w: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RL and RI 10.4 – Determine the meaning of words and phrases as they are used in the text, including figurative and connotative meanings; analyze the cumulative impact of specific diction on meaning and tone (e.g. how the language evokes a sense of time and place; how it sets a formal or informal tone).</w:t>
            </w: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RL and RI 10.5 – Analyze how an author’s choices concerning how to structure a text, order events within a text (e.g. parallel plots), and manipulate time (e.g. pacing, flashbacks) create such effects as mystery, tension, etc.</w:t>
            </w: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RL and RI 10.6 – Analyze a particular point </w:t>
            </w:r>
            <w:r w:rsidR="0027501D" w:rsidRPr="00044A19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 view or cultural experience reflected in a work of literature from outside the United States drawing a wide reading of world literature.</w:t>
            </w:r>
          </w:p>
          <w:p w:rsidR="006633D7" w:rsidRPr="00044A19" w:rsidRDefault="006633D7" w:rsidP="0027501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RL and RI 10.7 – Compare two works that share a common subject.</w:t>
            </w:r>
          </w:p>
          <w:p w:rsidR="006633D7" w:rsidRDefault="006633D7" w:rsidP="0027501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RL and RI 10.10 – Read and comprehend literature, including stories, dramas, and poems, in the grade 10 text complexity band proficiently, with scaffolding needed at the high end of the range.</w:t>
            </w:r>
          </w:p>
          <w:p w:rsidR="00867AEF" w:rsidRDefault="00867AEF" w:rsidP="00867AEF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W 10.4 – Produce clear and coherent writing in which the development, organization, and style are appropriate to task, purpose, and audience.</w:t>
            </w:r>
          </w:p>
          <w:p w:rsidR="00867AEF" w:rsidRPr="00044A19" w:rsidRDefault="00867AEF" w:rsidP="00867AEF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SL 10.4 – Present claims and findings, sequencing ideas logically and using pertinent descriptions, facts, and details to accentuate main ideas or themes; use appropriate eye contact, adequate volume, and clear pronunciation.</w:t>
            </w:r>
          </w:p>
          <w:p w:rsidR="00867AEF" w:rsidRPr="00044A19" w:rsidRDefault="00867AEF" w:rsidP="00867AEF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L 10.1 – Demonstrate command of the conventions of </w:t>
            </w:r>
            <w:r w:rsidR="0027501D" w:rsidRPr="00044A19">
              <w:rPr>
                <w:rFonts w:ascii="Times New Roman" w:hAnsi="Times New Roman" w:cs="Times New Roman"/>
                <w:sz w:val="24"/>
                <w:szCs w:val="24"/>
              </w:rPr>
              <w:t>Standard</w:t>
            </w: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 English grammar and usage when writing or speaking.</w:t>
            </w:r>
          </w:p>
          <w:p w:rsidR="00867AEF" w:rsidRPr="00867AEF" w:rsidRDefault="00867AEF" w:rsidP="00867AEF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L 10.2 – Demonstrate command of the conventions of </w:t>
            </w:r>
            <w:r w:rsidR="0027501D" w:rsidRPr="00044A19">
              <w:rPr>
                <w:rFonts w:ascii="Times New Roman" w:hAnsi="Times New Roman" w:cs="Times New Roman"/>
                <w:sz w:val="24"/>
                <w:szCs w:val="24"/>
              </w:rPr>
              <w:t>Standard</w:t>
            </w: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 English capitalization, punctuation, and spelling when writing.</w:t>
            </w:r>
          </w:p>
          <w:p w:rsidR="006633D7" w:rsidRPr="00044A19" w:rsidRDefault="006633D7" w:rsidP="00275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3D7" w:rsidRPr="00044A19" w:rsidRDefault="006633D7" w:rsidP="00275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3D7" w:rsidRPr="00044A19" w:rsidRDefault="006633D7" w:rsidP="00275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3D7" w:rsidRPr="00044A19" w:rsidTr="0027501D">
        <w:tc>
          <w:tcPr>
            <w:tcW w:w="4428" w:type="dxa"/>
            <w:gridSpan w:val="2"/>
          </w:tcPr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Suggested Anchor Literature:</w:t>
            </w:r>
          </w:p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World Mythology: An Anthology of the Great Myths and Epics </w:t>
            </w: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by Donna Rosenberg</w:t>
            </w:r>
          </w:p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i/>
                <w:sz w:val="24"/>
                <w:szCs w:val="24"/>
              </w:rPr>
              <w:t>The Encyclopedia of Mythology</w:t>
            </w: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 by Arthur Cotterell</w:t>
            </w:r>
          </w:p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Interdisciplinary Unit: Ancient Greece (Challenging) </w:t>
            </w: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Published by Teacher Created Materials, Inc.</w:t>
            </w:r>
          </w:p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i/>
                <w:sz w:val="24"/>
                <w:szCs w:val="24"/>
              </w:rPr>
              <w:t>Myths and their Meaning</w:t>
            </w: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 by Max J. Herzberg</w:t>
            </w:r>
          </w:p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  <w:gridSpan w:val="2"/>
          </w:tcPr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Suggested Anchor Informational Text(s):</w:t>
            </w:r>
          </w:p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3D7" w:rsidRPr="00044A19" w:rsidRDefault="006633D7" w:rsidP="0027501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518" w:type="dxa"/>
          </w:tcPr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Suggested Mentor Text(s)</w:t>
            </w:r>
          </w:p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3D7" w:rsidRPr="00044A19" w:rsidTr="0027501D">
        <w:tc>
          <w:tcPr>
            <w:tcW w:w="4428" w:type="dxa"/>
            <w:gridSpan w:val="2"/>
          </w:tcPr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Other Literature:</w:t>
            </w:r>
          </w:p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  <w:gridSpan w:val="2"/>
          </w:tcPr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Other Informational Text(s): </w:t>
            </w:r>
          </w:p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8" w:type="dxa"/>
          </w:tcPr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Poetry:</w:t>
            </w:r>
          </w:p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3D7" w:rsidRPr="00044A19" w:rsidRDefault="0027501D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Pr="00044A19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my mythology</w:t>
              </w:r>
            </w:hyperlink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 by RASHID, KAMRAN</w:t>
            </w:r>
            <w:r w:rsidRPr="00044A1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5" w:history="1">
              <w:r w:rsidRPr="00044A19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Celtic Celtic Mythology</w:t>
              </w:r>
            </w:hyperlink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 by Jackson,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olynn</w:t>
            </w:r>
            <w:r w:rsidRPr="00044A1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6" w:history="1">
              <w:r w:rsidRPr="00044A19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Seirenes - sea nymphs - Greek Mythology contest</w:t>
              </w:r>
            </w:hyperlink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 by ROBERTS, SEREN</w:t>
            </w:r>
            <w:r w:rsidRPr="00044A1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7" w:history="1">
              <w:r w:rsidRPr="00044A19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Mythology of Fire</w:t>
              </w:r>
            </w:hyperlink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 by Goodson, Mark</w:t>
            </w:r>
            <w:r w:rsidRPr="00044A1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8" w:history="1">
              <w:r w:rsidRPr="00044A19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Sunset Mythology</w:t>
              </w:r>
            </w:hyperlink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 by Roske, Ann</w:t>
            </w:r>
            <w:r w:rsidRPr="00044A1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9" w:history="1">
              <w:r w:rsidRPr="00044A19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Mythology of Love</w:t>
              </w:r>
            </w:hyperlink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 by Tarsiero, Rosanna</w:t>
            </w:r>
            <w:r w:rsidRPr="00044A1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0" w:history="1">
              <w:r w:rsidRPr="00044A19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Haggis and Drinks Mi Luve (Mythology)</w:t>
              </w:r>
            </w:hyperlink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 by Spence Sr, Joseph</w:t>
            </w:r>
            <w:r w:rsidRPr="00044A1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1" w:history="1">
              <w:r w:rsidRPr="00044A19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 Mythology Mixup</w:t>
              </w:r>
            </w:hyperlink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 by Flach, Joe</w:t>
            </w:r>
            <w:r w:rsidRPr="00044A1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2" w:history="1">
              <w:r w:rsidRPr="00044A19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Angel Mythology</w:t>
              </w:r>
            </w:hyperlink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 by Vaida, Bogdan-Ioan</w:t>
            </w:r>
            <w:r w:rsidRPr="00044A1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3" w:history="1">
              <w:r w:rsidRPr="00044A19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My Own Mythology</w:t>
              </w:r>
            </w:hyperlink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 by Rae, Erikah</w:t>
            </w:r>
            <w:r w:rsidRPr="00044A1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6633D7" w:rsidRPr="00044A19" w:rsidTr="0027501D">
        <w:tc>
          <w:tcPr>
            <w:tcW w:w="4428" w:type="dxa"/>
            <w:gridSpan w:val="2"/>
          </w:tcPr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Music:</w:t>
            </w:r>
          </w:p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Deftones – Minerva</w:t>
            </w:r>
          </w:p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White Hinterland – Icarus</w:t>
            </w:r>
          </w:p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Yeah Yeah Yeahs – Isis</w:t>
            </w:r>
          </w:p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The Doors – Hyacinth House</w:t>
            </w:r>
          </w:p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Cream – Tales of Brave Ulysses</w:t>
            </w:r>
          </w:p>
        </w:tc>
        <w:tc>
          <w:tcPr>
            <w:tcW w:w="4230" w:type="dxa"/>
            <w:gridSpan w:val="2"/>
          </w:tcPr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TV/Film:</w:t>
            </w:r>
          </w:p>
          <w:p w:rsidR="006633D7" w:rsidRPr="00044A19" w:rsidRDefault="006633D7" w:rsidP="0027501D">
            <w:pPr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Film </w:t>
            </w:r>
            <w:r w:rsidRPr="00044A19">
              <w:rPr>
                <w:rFonts w:ascii="Times New Roman" w:hAnsi="Times New Roman" w:cs="Times New Roman"/>
                <w:i/>
                <w:sz w:val="24"/>
                <w:szCs w:val="24"/>
              </w:rPr>
              <w:t>Antigone</w:t>
            </w:r>
          </w:p>
          <w:p w:rsidR="006633D7" w:rsidRPr="00044A19" w:rsidRDefault="006633D7" w:rsidP="0027501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Film </w:t>
            </w:r>
            <w:r w:rsidRPr="00044A19">
              <w:rPr>
                <w:rFonts w:ascii="Times New Roman" w:hAnsi="Times New Roman" w:cs="Times New Roman"/>
                <w:i/>
                <w:sz w:val="24"/>
                <w:szCs w:val="24"/>
              </w:rPr>
              <w:t>The Legend of Hercules</w:t>
            </w:r>
          </w:p>
          <w:p w:rsidR="006633D7" w:rsidRPr="00044A19" w:rsidRDefault="006633D7" w:rsidP="0027501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Film </w:t>
            </w:r>
            <w:r w:rsidRPr="00044A19">
              <w:rPr>
                <w:rFonts w:ascii="Times New Roman" w:hAnsi="Times New Roman" w:cs="Times New Roman"/>
                <w:i/>
                <w:sz w:val="24"/>
                <w:szCs w:val="24"/>
              </w:rPr>
              <w:t>Wrath of the Titans</w:t>
            </w:r>
          </w:p>
          <w:p w:rsidR="006633D7" w:rsidRPr="00044A19" w:rsidRDefault="006633D7" w:rsidP="0027501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Film </w:t>
            </w:r>
            <w:r w:rsidRPr="00044A19">
              <w:rPr>
                <w:rFonts w:ascii="Times New Roman" w:hAnsi="Times New Roman" w:cs="Times New Roman"/>
                <w:i/>
                <w:sz w:val="24"/>
                <w:szCs w:val="24"/>
              </w:rPr>
              <w:t>Ulysses</w:t>
            </w:r>
          </w:p>
          <w:p w:rsidR="006633D7" w:rsidRPr="00044A19" w:rsidRDefault="006633D7" w:rsidP="0027501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Film </w:t>
            </w:r>
            <w:r w:rsidRPr="00044A19">
              <w:rPr>
                <w:rFonts w:ascii="Times New Roman" w:hAnsi="Times New Roman" w:cs="Times New Roman"/>
                <w:i/>
                <w:sz w:val="24"/>
                <w:szCs w:val="24"/>
              </w:rPr>
              <w:t>Helen of Troy</w:t>
            </w:r>
          </w:p>
          <w:p w:rsidR="006633D7" w:rsidRPr="00044A19" w:rsidRDefault="006633D7" w:rsidP="0027501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Film </w:t>
            </w:r>
            <w:r w:rsidRPr="00044A19">
              <w:rPr>
                <w:rFonts w:ascii="Times New Roman" w:hAnsi="Times New Roman" w:cs="Times New Roman"/>
                <w:i/>
                <w:sz w:val="24"/>
                <w:szCs w:val="24"/>
              </w:rPr>
              <w:t>Alexander</w:t>
            </w:r>
          </w:p>
          <w:p w:rsidR="006633D7" w:rsidRPr="00044A19" w:rsidRDefault="006633D7" w:rsidP="0027501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Film </w:t>
            </w:r>
            <w:r w:rsidRPr="00044A19">
              <w:rPr>
                <w:rFonts w:ascii="Times New Roman" w:hAnsi="Times New Roman" w:cs="Times New Roman"/>
                <w:i/>
                <w:sz w:val="24"/>
                <w:szCs w:val="24"/>
              </w:rPr>
              <w:t>Oedipus the King</w:t>
            </w:r>
          </w:p>
        </w:tc>
        <w:tc>
          <w:tcPr>
            <w:tcW w:w="4518" w:type="dxa"/>
          </w:tcPr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Vocabulary:</w:t>
            </w:r>
          </w:p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Tier II:</w:t>
            </w:r>
          </w:p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honor </w:t>
            </w:r>
          </w:p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glimpse</w:t>
            </w:r>
          </w:p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securely</w:t>
            </w:r>
          </w:p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* tending</w:t>
            </w:r>
          </w:p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Tier III:</w:t>
            </w:r>
          </w:p>
          <w:p w:rsidR="00867AEF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Cyrus</w:t>
            </w:r>
          </w:p>
          <w:p w:rsidR="00867AEF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Leonidas </w:t>
            </w:r>
          </w:p>
          <w:p w:rsidR="00867AEF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footrace </w:t>
            </w:r>
          </w:p>
          <w:p w:rsidR="00867AEF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god/goddess </w:t>
            </w:r>
          </w:p>
          <w:p w:rsidR="00867AEF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immortal </w:t>
            </w:r>
          </w:p>
          <w:p w:rsidR="00867AEF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myth </w:t>
            </w:r>
          </w:p>
          <w:p w:rsidR="00867AEF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Olympia </w:t>
            </w:r>
          </w:p>
          <w:p w:rsidR="00867AEF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pottery </w:t>
            </w:r>
          </w:p>
          <w:p w:rsidR="00867AEF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sanctuary </w:t>
            </w:r>
          </w:p>
          <w:p w:rsidR="00867AEF" w:rsidRDefault="00867AEF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6633D7"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pectators </w:t>
            </w:r>
          </w:p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Zeus/Hades/ Poseidon/ Demeter/Hera/ </w:t>
            </w:r>
            <w:r w:rsidRPr="00044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Hephaestus/ Aphrodite/Athena/ Ares/ Apollo/Artemis/ Hermes/ Dionysus</w:t>
            </w:r>
          </w:p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A19" w:rsidRDefault="002609E7" w:rsidP="00044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044A19" w:rsidRPr="007A200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www.currituck.k12.nc.us/Page/5407</w:t>
              </w:r>
            </w:hyperlink>
          </w:p>
          <w:p w:rsidR="00044A19" w:rsidRPr="00044A19" w:rsidRDefault="00044A19" w:rsidP="00044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Randolph County Schools Pacing Guide</w:t>
            </w:r>
          </w:p>
          <w:p w:rsidR="006633D7" w:rsidRPr="00044A19" w:rsidRDefault="006633D7" w:rsidP="00275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33D7" w:rsidRPr="00044A19" w:rsidRDefault="006633D7" w:rsidP="006633D7">
      <w:pPr>
        <w:rPr>
          <w:rFonts w:ascii="Times New Roman" w:hAnsi="Times New Roman" w:cs="Times New Roman"/>
          <w:sz w:val="24"/>
          <w:szCs w:val="24"/>
        </w:rPr>
      </w:pPr>
    </w:p>
    <w:p w:rsidR="0055520F" w:rsidRPr="00044A19" w:rsidRDefault="0055520F" w:rsidP="0055520F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044A1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Summative Ideas: </w:t>
      </w:r>
    </w:p>
    <w:p w:rsidR="0055520F" w:rsidRDefault="0055520F" w:rsidP="0055520F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044A1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Using a Rubric provided by the teacher, students will write a “Greek Mythological Essay.”  </w:t>
      </w:r>
    </w:p>
    <w:p w:rsidR="0086088C" w:rsidRDefault="0086088C" w:rsidP="0055520F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86088C" w:rsidRDefault="0086088C" w:rsidP="0055520F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86088C" w:rsidRDefault="0086088C" w:rsidP="0055520F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86088C" w:rsidRDefault="0086088C" w:rsidP="0055520F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86088C" w:rsidRDefault="0086088C" w:rsidP="0055520F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86088C" w:rsidRDefault="0086088C" w:rsidP="0055520F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86088C" w:rsidRDefault="0086088C" w:rsidP="0055520F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790B8E" w:rsidRDefault="00790B8E" w:rsidP="0055520F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86088C" w:rsidRDefault="0086088C" w:rsidP="0055520F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86088C" w:rsidRDefault="0086088C" w:rsidP="0055520F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86088C" w:rsidRDefault="0086088C" w:rsidP="0055520F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718"/>
        <w:gridCol w:w="1710"/>
        <w:gridCol w:w="2160"/>
        <w:gridCol w:w="2070"/>
        <w:gridCol w:w="1224"/>
        <w:gridCol w:w="3294"/>
      </w:tblGrid>
      <w:tr w:rsidR="005155AF" w:rsidRPr="00044A19" w:rsidTr="00B513D6">
        <w:tc>
          <w:tcPr>
            <w:tcW w:w="2718" w:type="dxa"/>
          </w:tcPr>
          <w:p w:rsidR="005155AF" w:rsidRPr="00044A19" w:rsidRDefault="005155AF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English II</w:t>
            </w:r>
          </w:p>
        </w:tc>
        <w:tc>
          <w:tcPr>
            <w:tcW w:w="3870" w:type="dxa"/>
            <w:gridSpan w:val="2"/>
          </w:tcPr>
          <w:p w:rsidR="005155AF" w:rsidRPr="00044A19" w:rsidRDefault="005155AF" w:rsidP="00663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Unit </w:t>
            </w:r>
            <w:r w:rsidR="006633D7" w:rsidRPr="00044A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: Theme – Injustices</w:t>
            </w:r>
          </w:p>
        </w:tc>
        <w:tc>
          <w:tcPr>
            <w:tcW w:w="3294" w:type="dxa"/>
            <w:gridSpan w:val="2"/>
          </w:tcPr>
          <w:p w:rsidR="005155AF" w:rsidRPr="00044A19" w:rsidRDefault="005155AF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Timeline</w:t>
            </w:r>
          </w:p>
        </w:tc>
        <w:tc>
          <w:tcPr>
            <w:tcW w:w="3294" w:type="dxa"/>
          </w:tcPr>
          <w:p w:rsidR="005155AF" w:rsidRPr="00044A19" w:rsidRDefault="005155AF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15 days</w:t>
            </w:r>
          </w:p>
        </w:tc>
      </w:tr>
      <w:tr w:rsidR="005155AF" w:rsidRPr="00044A19" w:rsidTr="00B513D6">
        <w:tc>
          <w:tcPr>
            <w:tcW w:w="13176" w:type="dxa"/>
            <w:gridSpan w:val="6"/>
          </w:tcPr>
          <w:p w:rsidR="005155AF" w:rsidRPr="00044A19" w:rsidRDefault="005155AF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5AF" w:rsidRPr="00044A19" w:rsidRDefault="005155AF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Understandings: </w:t>
            </w:r>
          </w:p>
          <w:p w:rsidR="005155AF" w:rsidRPr="00044A19" w:rsidRDefault="005155AF" w:rsidP="005155A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Ideas have consequences.</w:t>
            </w:r>
          </w:p>
          <w:p w:rsidR="005155AF" w:rsidRPr="00044A19" w:rsidRDefault="005155AF" w:rsidP="005155A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We all make decisions to play the roles of perpetrator, victim, bystander and hero.</w:t>
            </w:r>
          </w:p>
          <w:p w:rsidR="005155AF" w:rsidRPr="00044A19" w:rsidRDefault="005155AF" w:rsidP="005155A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War and genocide does not happen in a vacuum. There are behaviors and actions that lead to that.</w:t>
            </w:r>
          </w:p>
          <w:p w:rsidR="005155AF" w:rsidRPr="00044A19" w:rsidRDefault="005155AF" w:rsidP="005155A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We choose how we react and respond to others’ actions against us.</w:t>
            </w:r>
          </w:p>
          <w:p w:rsidR="005155AF" w:rsidRPr="00044A19" w:rsidRDefault="005155AF" w:rsidP="005155A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There is only one race, and that is the human race.</w:t>
            </w:r>
          </w:p>
          <w:p w:rsidR="005155AF" w:rsidRPr="00044A19" w:rsidRDefault="005155AF" w:rsidP="00A95BD0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5AF" w:rsidRPr="00044A19" w:rsidTr="00B513D6">
        <w:tc>
          <w:tcPr>
            <w:tcW w:w="13176" w:type="dxa"/>
            <w:gridSpan w:val="6"/>
          </w:tcPr>
          <w:p w:rsidR="005155AF" w:rsidRPr="00044A19" w:rsidRDefault="005155AF" w:rsidP="00B51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Essential Questions</w:t>
            </w:r>
          </w:p>
          <w:p w:rsidR="005155AF" w:rsidRPr="00044A19" w:rsidRDefault="005155AF" w:rsidP="00B51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(Inquiry Based Questions)</w:t>
            </w:r>
          </w:p>
        </w:tc>
      </w:tr>
      <w:tr w:rsidR="005155AF" w:rsidRPr="00044A19" w:rsidTr="00B513D6">
        <w:tc>
          <w:tcPr>
            <w:tcW w:w="13176" w:type="dxa"/>
            <w:gridSpan w:val="6"/>
          </w:tcPr>
          <w:p w:rsidR="005155AF" w:rsidRPr="00044A19" w:rsidRDefault="005155AF" w:rsidP="00B513D6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5AF" w:rsidRPr="00044A19" w:rsidRDefault="005155AF" w:rsidP="00B513D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Is all propaganda bad?</w:t>
            </w:r>
          </w:p>
          <w:p w:rsidR="005155AF" w:rsidRPr="00044A19" w:rsidRDefault="005155AF" w:rsidP="00B513D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Why is there always war?</w:t>
            </w:r>
          </w:p>
          <w:p w:rsidR="005155AF" w:rsidRPr="00044A19" w:rsidRDefault="005155AF" w:rsidP="00B513D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What is the nature of prejudice?</w:t>
            </w:r>
          </w:p>
          <w:p w:rsidR="005155AF" w:rsidRPr="00044A19" w:rsidRDefault="005155AF" w:rsidP="00B513D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What are the consequences of labeling the “other?”</w:t>
            </w:r>
          </w:p>
          <w:p w:rsidR="005155AF" w:rsidRPr="00044A19" w:rsidRDefault="005155AF" w:rsidP="00B513D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What does it mean to be a human being?</w:t>
            </w:r>
          </w:p>
          <w:p w:rsidR="005155AF" w:rsidRPr="00044A19" w:rsidRDefault="005155AF" w:rsidP="00B513D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What roles do we as individuals play in atrocities?</w:t>
            </w:r>
          </w:p>
          <w:p w:rsidR="005155AF" w:rsidRPr="00044A19" w:rsidRDefault="005155AF" w:rsidP="00B513D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What leads to genocide?</w:t>
            </w:r>
          </w:p>
          <w:p w:rsidR="005155AF" w:rsidRPr="00044A19" w:rsidRDefault="005155AF" w:rsidP="005155A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How is language manipulated for evil purposes?</w:t>
            </w:r>
          </w:p>
          <w:p w:rsidR="005155AF" w:rsidRPr="00044A19" w:rsidRDefault="005155AF" w:rsidP="00B513D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How do authors create/use tone?</w:t>
            </w:r>
          </w:p>
          <w:p w:rsidR="005155AF" w:rsidRPr="00044A19" w:rsidRDefault="005155AF" w:rsidP="00B513D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How do authors introduce and develop characters?</w:t>
            </w:r>
          </w:p>
          <w:p w:rsidR="005155AF" w:rsidRPr="00044A19" w:rsidRDefault="005155AF" w:rsidP="00B513D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What influence(s) and effect(s) do characters have on plot and themes in a text?</w:t>
            </w:r>
          </w:p>
          <w:p w:rsidR="005155AF" w:rsidRPr="00044A19" w:rsidRDefault="005155AF" w:rsidP="00B513D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How does an author’s use of language and literary elements affect the overall work?</w:t>
            </w:r>
          </w:p>
          <w:p w:rsidR="005155AF" w:rsidRPr="00044A19" w:rsidRDefault="005155AF" w:rsidP="00B513D6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BED" w:rsidRPr="00044A19" w:rsidTr="00B513D6">
        <w:tc>
          <w:tcPr>
            <w:tcW w:w="6588" w:type="dxa"/>
            <w:gridSpan w:val="3"/>
          </w:tcPr>
          <w:p w:rsidR="005E1BED" w:rsidRPr="00044A19" w:rsidRDefault="005E1BED" w:rsidP="00B51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Learning Targets and/or “I Can” Statements</w:t>
            </w:r>
          </w:p>
          <w:p w:rsidR="005E1BED" w:rsidRPr="00044A19" w:rsidRDefault="005E1BED" w:rsidP="00B51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BED" w:rsidRPr="00044A19" w:rsidRDefault="005E1BED" w:rsidP="00B513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cite textual evidence to support my answers.</w:t>
            </w:r>
          </w:p>
          <w:p w:rsidR="005E1BED" w:rsidRPr="00044A19" w:rsidRDefault="005E1BED" w:rsidP="00B513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determine a central idea.</w:t>
            </w:r>
          </w:p>
          <w:p w:rsidR="005E1BED" w:rsidRPr="00044A19" w:rsidRDefault="005E1BED" w:rsidP="00B513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determine a central message.</w:t>
            </w:r>
          </w:p>
          <w:p w:rsidR="005E1BED" w:rsidRPr="00044A19" w:rsidRDefault="005E1BED" w:rsidP="00B513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 can determine the meaning of words and phrases as they are used in the text.</w:t>
            </w:r>
          </w:p>
          <w:p w:rsidR="005E1BED" w:rsidRPr="00044A19" w:rsidRDefault="005E1BED" w:rsidP="00B513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identify figurative language, content specific vocabulary, connotations, and archetypes.</w:t>
            </w:r>
          </w:p>
          <w:p w:rsidR="005E1BED" w:rsidRPr="00044A19" w:rsidRDefault="005E1BED" w:rsidP="00B513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identify tone based on diction (word choice).</w:t>
            </w:r>
          </w:p>
          <w:p w:rsidR="005E1BED" w:rsidRPr="00044A19" w:rsidRDefault="005E1BED" w:rsidP="00B513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identify the structure of a text.</w:t>
            </w:r>
          </w:p>
          <w:p w:rsidR="005E1BED" w:rsidRPr="00044A19" w:rsidRDefault="005E1BED" w:rsidP="00B513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recognize how the author uses structure.</w:t>
            </w:r>
          </w:p>
          <w:p w:rsidR="005E1BED" w:rsidRPr="00044A19" w:rsidRDefault="005E1BED" w:rsidP="00B513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Based on structure, I can identify an author’s purpose/intent.</w:t>
            </w:r>
          </w:p>
          <w:p w:rsidR="005E1BED" w:rsidRPr="00044A19" w:rsidRDefault="005E1BED" w:rsidP="00B513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describe how the author uses sentences and paragraphs from within a text to identify the claims the author is making.</w:t>
            </w:r>
          </w:p>
          <w:p w:rsidR="005E1BED" w:rsidRPr="00044A19" w:rsidRDefault="005E1BED" w:rsidP="00B513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read and comprehend grade level texts.</w:t>
            </w:r>
          </w:p>
          <w:p w:rsidR="005E1BED" w:rsidRPr="00044A19" w:rsidRDefault="005E1BED" w:rsidP="00B513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write a “Cause and Effect” essay.</w:t>
            </w:r>
          </w:p>
          <w:p w:rsidR="005E1BED" w:rsidRPr="00044A19" w:rsidRDefault="005E1BED" w:rsidP="00B513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create a conclusion that follows the course of the narrative.</w:t>
            </w:r>
          </w:p>
          <w:p w:rsidR="005E1BED" w:rsidRPr="00044A19" w:rsidRDefault="005E1BED" w:rsidP="00B513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produce clear and coherent writing in which the development, organization, and style are appropriate to task, purpose, and audience.</w:t>
            </w:r>
          </w:p>
          <w:p w:rsidR="005E1BED" w:rsidRPr="00044A19" w:rsidRDefault="005E1BED" w:rsidP="00B513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produce clear and coherent writing in which the development, organization, and style are appropriate to task, purpose, and audience.</w:t>
            </w:r>
          </w:p>
          <w:p w:rsidR="005E1BED" w:rsidRPr="00044A19" w:rsidRDefault="005E1BED" w:rsidP="00B513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use technology to produce, publish, and collaborate with others.</w:t>
            </w:r>
          </w:p>
          <w:p w:rsidR="005E1BED" w:rsidRPr="00044A19" w:rsidRDefault="005E1BED" w:rsidP="00B513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start and participate in collaborative discussions with diverse partners.</w:t>
            </w:r>
          </w:p>
          <w:p w:rsidR="005E1BED" w:rsidRPr="00044A19" w:rsidRDefault="005E1BED" w:rsidP="00B513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respond thoughtfully to diverse perspectives.</w:t>
            </w:r>
          </w:p>
          <w:p w:rsidR="005E1BED" w:rsidRPr="00044A19" w:rsidRDefault="005E1BED" w:rsidP="00B513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I can present information in a logical manner so that my audience can follow my reasoning. </w:t>
            </w:r>
          </w:p>
          <w:p w:rsidR="005E1BED" w:rsidRPr="00044A19" w:rsidRDefault="005E1BED" w:rsidP="00B513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use Standard English grammar when writing or speaking.</w:t>
            </w:r>
          </w:p>
          <w:p w:rsidR="005E1BED" w:rsidRPr="00044A19" w:rsidRDefault="005E1BED" w:rsidP="00B513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 can demonstrate Standard English in punctuation, capitalization, and writing conventions.</w:t>
            </w:r>
          </w:p>
        </w:tc>
        <w:tc>
          <w:tcPr>
            <w:tcW w:w="6588" w:type="dxa"/>
            <w:gridSpan w:val="3"/>
          </w:tcPr>
          <w:p w:rsidR="005E1BED" w:rsidRPr="00044A19" w:rsidRDefault="005E1BED" w:rsidP="00B51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Aligned Standards</w:t>
            </w:r>
          </w:p>
          <w:p w:rsidR="005E1BED" w:rsidRPr="00044A19" w:rsidRDefault="005E1BED" w:rsidP="00B51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BED" w:rsidRPr="00044A19" w:rsidRDefault="005E1BED" w:rsidP="00B513D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RL and RI 10.1 – Cite strong and thorough textual analysis of what the text says explicitly as well as references drawn from the text.</w:t>
            </w:r>
          </w:p>
          <w:p w:rsidR="005E1BED" w:rsidRPr="00044A19" w:rsidRDefault="005E1BED" w:rsidP="00B513D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RL and RI 10.2 – Determine a theme or central idea of a text and analyze in detail its development over the course of the text, including how it emerges and is shaped and refined by specific details; provide an objective summary of the text.</w:t>
            </w:r>
          </w:p>
          <w:p w:rsidR="005E1BED" w:rsidRPr="00044A19" w:rsidRDefault="005E1BED" w:rsidP="00B513D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RL and RI 10.3 – Analyze how complex characters develop over the course of a text, interact with other characters, and advance the plot or develop the theme.</w:t>
            </w:r>
          </w:p>
          <w:p w:rsidR="005E1BED" w:rsidRPr="00044A19" w:rsidRDefault="005E1BED" w:rsidP="00B513D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RL and RI 10.4 – Determine the meaning of words and phrases as they are used in the text, including figurative and connotative meanings; analyze the cumulative impact of specific diction on meaning and tone (e.g. how the language evokes a sense of time and place; how it sets a formal or informal tone).</w:t>
            </w:r>
          </w:p>
          <w:p w:rsidR="005E1BED" w:rsidRPr="00044A19" w:rsidRDefault="005E1BED" w:rsidP="00B513D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RL and RI 10.5 – Analyze how an author’s choices concerning how to structure a text, order events within a text (e.g. parallel plots), and manipulate time (e.g. pacing, flashbacks) create such effects as mystery, tension, etc.</w:t>
            </w:r>
          </w:p>
          <w:p w:rsidR="005E1BED" w:rsidRPr="00044A19" w:rsidRDefault="005E1BED" w:rsidP="00B513D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RL and RI 10.6 – Analyze a particular point </w:t>
            </w:r>
            <w:r w:rsidR="0027501D" w:rsidRPr="00044A19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 view or cultural experience reflected in a work of literature from outside the United States drawing a wide reading of world literature.</w:t>
            </w:r>
          </w:p>
          <w:p w:rsidR="005E1BED" w:rsidRPr="00044A19" w:rsidRDefault="005E1BED" w:rsidP="00B513D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RL and RI 10.7 – Compare two works that share a common subject.</w:t>
            </w:r>
          </w:p>
          <w:p w:rsidR="005E1BED" w:rsidRDefault="005E1BED" w:rsidP="00867AE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RL and RI 10.10 – Read and comprehend literature, including stories, dramas, and poems, in the grade 10 text complexity band proficiently, with scaffolding needed at the high end of the range.</w:t>
            </w:r>
          </w:p>
          <w:p w:rsidR="00867AEF" w:rsidRDefault="00867AEF" w:rsidP="00867AEF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W 10.4 – Produce clear and coherent writing in which the development, organization, and style are appropriate to task, purpose, and audience.</w:t>
            </w:r>
          </w:p>
          <w:p w:rsidR="00867AEF" w:rsidRPr="00044A19" w:rsidRDefault="00867AEF" w:rsidP="00867AEF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SL 10.4 – Present claims and findings, sequencing ideas logically and using pertinent descriptions, facts, and details to accentuate main ideas or themes; use appropriate eye contact, adequate volume, and clear pronunciation.</w:t>
            </w:r>
          </w:p>
          <w:p w:rsidR="00867AEF" w:rsidRPr="00044A19" w:rsidRDefault="00867AEF" w:rsidP="00867AEF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L 10.1 – Demonstrate command of the conventions of </w:t>
            </w:r>
            <w:r w:rsidR="0027501D" w:rsidRPr="00044A19">
              <w:rPr>
                <w:rFonts w:ascii="Times New Roman" w:hAnsi="Times New Roman" w:cs="Times New Roman"/>
                <w:sz w:val="24"/>
                <w:szCs w:val="24"/>
              </w:rPr>
              <w:t>Standard</w:t>
            </w: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 English grammar and usage when writing or speaking.</w:t>
            </w:r>
          </w:p>
          <w:p w:rsidR="00867AEF" w:rsidRPr="0086088C" w:rsidRDefault="00867AEF" w:rsidP="0086088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7AEF">
              <w:rPr>
                <w:rFonts w:ascii="Times New Roman" w:hAnsi="Times New Roman" w:cs="Times New Roman"/>
                <w:sz w:val="24"/>
                <w:szCs w:val="24"/>
              </w:rPr>
              <w:t xml:space="preserve">L 10.2 – Demonstrate command of the conventions of </w:t>
            </w:r>
            <w:r w:rsidR="0027501D" w:rsidRPr="00867AEF">
              <w:rPr>
                <w:rFonts w:ascii="Times New Roman" w:hAnsi="Times New Roman" w:cs="Times New Roman"/>
                <w:sz w:val="24"/>
                <w:szCs w:val="24"/>
              </w:rPr>
              <w:t>Standard</w:t>
            </w:r>
            <w:r w:rsidRPr="00867AEF">
              <w:rPr>
                <w:rFonts w:ascii="Times New Roman" w:hAnsi="Times New Roman" w:cs="Times New Roman"/>
                <w:sz w:val="24"/>
                <w:szCs w:val="24"/>
              </w:rPr>
              <w:t xml:space="preserve"> English capitalization, punctuation, and spelling when writing.</w:t>
            </w:r>
          </w:p>
          <w:p w:rsidR="005E1BED" w:rsidRPr="00044A19" w:rsidRDefault="005E1BED" w:rsidP="00B51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BED" w:rsidRPr="00044A19" w:rsidRDefault="005E1BED" w:rsidP="00B51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BED" w:rsidRPr="00044A19" w:rsidTr="00B513D6">
        <w:tc>
          <w:tcPr>
            <w:tcW w:w="4428" w:type="dxa"/>
            <w:gridSpan w:val="2"/>
          </w:tcPr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Suggested Anchor Literature:</w:t>
            </w: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Elie Wiesel’s Night</w:t>
            </w: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  <w:gridSpan w:val="2"/>
          </w:tcPr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Suggested Anchor Informational Text(s):</w:t>
            </w: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USHMM Online Photography Exhibit</w:t>
            </w: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Auschwitz: Through the Lens of the SS</w:t>
            </w:r>
          </w:p>
        </w:tc>
        <w:tc>
          <w:tcPr>
            <w:tcW w:w="4518" w:type="dxa"/>
            <w:gridSpan w:val="2"/>
          </w:tcPr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Suggested Mentor Text(s)</w:t>
            </w: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Leonard Pitts’ “Sometimes, the Earth is Cruel”</w:t>
            </w:r>
          </w:p>
        </w:tc>
      </w:tr>
      <w:tr w:rsidR="005E1BED" w:rsidRPr="00044A19" w:rsidTr="00B513D6">
        <w:tc>
          <w:tcPr>
            <w:tcW w:w="4428" w:type="dxa"/>
            <w:gridSpan w:val="2"/>
          </w:tcPr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Other Literature:</w:t>
            </w: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Children’s picture book </w:t>
            </w:r>
            <w:r w:rsidRPr="00044A19">
              <w:rPr>
                <w:rFonts w:ascii="Times New Roman" w:hAnsi="Times New Roman" w:cs="Times New Roman"/>
                <w:i/>
                <w:sz w:val="24"/>
                <w:szCs w:val="24"/>
              </w:rPr>
              <w:t>The Sugihara Story</w:t>
            </w: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Golem</w:t>
            </w:r>
          </w:p>
        </w:tc>
        <w:tc>
          <w:tcPr>
            <w:tcW w:w="4230" w:type="dxa"/>
            <w:gridSpan w:val="2"/>
          </w:tcPr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Other Informational Text(s): </w:t>
            </w: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BED" w:rsidRPr="00044A19" w:rsidRDefault="005E1BED" w:rsidP="00E91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Simon Wiesenthal’s The Sunflower: </w:t>
            </w:r>
            <w:r w:rsidRPr="00044A19">
              <w:rPr>
                <w:rFonts w:ascii="Times New Roman" w:hAnsi="Times New Roman" w:cs="Times New Roman"/>
                <w:i/>
                <w:sz w:val="24"/>
                <w:szCs w:val="24"/>
              </w:rPr>
              <w:t>On the Possibilities and Limits of Forgiveness</w:t>
            </w:r>
          </w:p>
          <w:p w:rsidR="005E1BED" w:rsidRPr="00044A19" w:rsidRDefault="005E1BED" w:rsidP="00E91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“The Roots” Article</w:t>
            </w:r>
          </w:p>
          <w:p w:rsidR="005E1BED" w:rsidRPr="00044A19" w:rsidRDefault="005E1BED" w:rsidP="00E91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Informational articles and speech on War in Afghanistan</w:t>
            </w:r>
          </w:p>
          <w:p w:rsidR="00307471" w:rsidRPr="00044A19" w:rsidRDefault="00307471" w:rsidP="00E91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Night, Persepolis, My Forbidden Face, I Am Nujood, A Long Way Gone, Oprah’s interview with Elie Wiesel, In the Time of the Butterflies, Holocaust survivor stories and narratives, This I Believe essays</w:t>
            </w:r>
          </w:p>
        </w:tc>
        <w:tc>
          <w:tcPr>
            <w:tcW w:w="4518" w:type="dxa"/>
            <w:gridSpan w:val="2"/>
          </w:tcPr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Poetry:</w:t>
            </w: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i/>
                <w:sz w:val="24"/>
                <w:szCs w:val="24"/>
              </w:rPr>
              <w:t>Holocaust</w:t>
            </w: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 (art and poetry)</w:t>
            </w: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Poem Taha Muhammad Ali’s Revenge</w:t>
            </w:r>
          </w:p>
        </w:tc>
      </w:tr>
      <w:tr w:rsidR="00307471" w:rsidRPr="00044A19" w:rsidTr="00BF6A46">
        <w:tc>
          <w:tcPr>
            <w:tcW w:w="8658" w:type="dxa"/>
            <w:gridSpan w:val="4"/>
          </w:tcPr>
          <w:p w:rsidR="00307471" w:rsidRPr="00044A19" w:rsidRDefault="00307471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8" w:type="dxa"/>
            <w:gridSpan w:val="2"/>
          </w:tcPr>
          <w:p w:rsidR="00307471" w:rsidRPr="00044A19" w:rsidRDefault="00307471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Possible Activities: </w:t>
            </w:r>
          </w:p>
          <w:p w:rsidR="00307471" w:rsidRPr="00044A19" w:rsidRDefault="00307471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A19" w:rsidRDefault="00307471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PowerPoint presentations to introduce background on the Holocaust; web quest Holocaust Museum; read and analyze texts; annotate chapters with sticky notes; study guides; 3-2-1 reading strategy; introduce MLA format with mini-lessons and practice activities and the research process; practice </w:t>
            </w:r>
          </w:p>
          <w:p w:rsidR="00307471" w:rsidRPr="00044A19" w:rsidRDefault="00307471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thesis statements; practice summarizing, setting up signal phrases for quotations, and paraphrasing; teach bias; journals; group activity with anti-Semitism; research paper drafting; </w:t>
            </w:r>
            <w:r w:rsidR="0027501D" w:rsidRPr="00044A19">
              <w:rPr>
                <w:rFonts w:ascii="Times New Roman" w:hAnsi="Times New Roman" w:cs="Times New Roman"/>
                <w:sz w:val="24"/>
                <w:szCs w:val="24"/>
              </w:rPr>
              <w:t>double entry</w:t>
            </w: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 journals</w:t>
            </w:r>
          </w:p>
        </w:tc>
      </w:tr>
      <w:tr w:rsidR="005E1BED" w:rsidRPr="00044A19" w:rsidTr="00B513D6">
        <w:tc>
          <w:tcPr>
            <w:tcW w:w="4428" w:type="dxa"/>
            <w:gridSpan w:val="2"/>
          </w:tcPr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Music:</w:t>
            </w: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Beethoven’s Fifth Symphony (Violin)</w:t>
            </w:r>
          </w:p>
        </w:tc>
        <w:tc>
          <w:tcPr>
            <w:tcW w:w="4230" w:type="dxa"/>
            <w:gridSpan w:val="2"/>
          </w:tcPr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TV/Film:</w:t>
            </w:r>
          </w:p>
          <w:p w:rsidR="005E1BED" w:rsidRPr="00044A19" w:rsidRDefault="005E1BED" w:rsidP="00B513D6">
            <w:pPr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Film </w:t>
            </w:r>
            <w:r w:rsidRPr="00044A19">
              <w:rPr>
                <w:rFonts w:ascii="Times New Roman" w:hAnsi="Times New Roman" w:cs="Times New Roman"/>
                <w:i/>
                <w:sz w:val="24"/>
                <w:szCs w:val="24"/>
              </w:rPr>
              <w:t>Hotel Rwanda</w:t>
            </w: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Film </w:t>
            </w:r>
            <w:r w:rsidRPr="00044A19">
              <w:rPr>
                <w:rFonts w:ascii="Times New Roman" w:hAnsi="Times New Roman" w:cs="Times New Roman"/>
                <w:i/>
                <w:sz w:val="24"/>
                <w:szCs w:val="24"/>
              </w:rPr>
              <w:t>Schindler’s List</w:t>
            </w: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Survivor Testimony on DVD</w:t>
            </w: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Bernd Wollschlaeger’s “We Don’t Talk About It”</w:t>
            </w: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Outcast</w:t>
            </w: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Discovery Channel Curiosity Series on Milgram Experiments</w:t>
            </w: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Oprah Interview with Elie Weisel</w:t>
            </w:r>
          </w:p>
        </w:tc>
        <w:tc>
          <w:tcPr>
            <w:tcW w:w="4518" w:type="dxa"/>
            <w:gridSpan w:val="2"/>
          </w:tcPr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Vocabulary:</w:t>
            </w: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Tier 2:</w:t>
            </w: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Holocaust</w:t>
            </w: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Shoah</w:t>
            </w: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Stereotype</w:t>
            </w: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Roles of bystander, hero, victim and perpetrator</w:t>
            </w: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Triangle of Hate (Anti-Defamation League)</w:t>
            </w: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Golem</w:t>
            </w: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Eugenics</w:t>
            </w: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Nuremberg Laws</w:t>
            </w: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Forgiveness</w:t>
            </w: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Stetl</w:t>
            </w:r>
          </w:p>
          <w:p w:rsidR="005E1BED" w:rsidRPr="00044A19" w:rsidRDefault="0027501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Program</w:t>
            </w: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Blood Libel</w:t>
            </w: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Anti-</w:t>
            </w:r>
            <w:r w:rsidR="0027501D" w:rsidRPr="00044A19">
              <w:rPr>
                <w:rFonts w:ascii="Times New Roman" w:hAnsi="Times New Roman" w:cs="Times New Roman"/>
                <w:sz w:val="24"/>
                <w:szCs w:val="24"/>
              </w:rPr>
              <w:t>Semitism</w:t>
            </w: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Selection</w:t>
            </w: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Deportation</w:t>
            </w: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Crematorium</w:t>
            </w: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Extermination</w:t>
            </w: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Liquidation</w:t>
            </w: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Dehumanize</w:t>
            </w: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Tolerance</w:t>
            </w: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Prejudice</w:t>
            </w: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Inhumanity</w:t>
            </w: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Genocide</w:t>
            </w: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Transportation</w:t>
            </w: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Tier III:</w:t>
            </w: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Intertextuality</w:t>
            </w: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Rhetorical Triangle</w:t>
            </w: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Epigraph</w:t>
            </w: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Preface</w:t>
            </w: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Forward</w:t>
            </w: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Introduction</w:t>
            </w: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Paratext</w:t>
            </w: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Tone</w:t>
            </w: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Theme</w:t>
            </w: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Diction</w:t>
            </w: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Allusion</w:t>
            </w: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Foreshadowing</w:t>
            </w: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Proverb</w:t>
            </w: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Connotation and Denotation</w:t>
            </w:r>
          </w:p>
          <w:p w:rsidR="005E1BED" w:rsidRPr="00044A19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Conflict</w:t>
            </w:r>
          </w:p>
          <w:p w:rsidR="005E1BED" w:rsidRDefault="005E1BED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A19" w:rsidRDefault="002609E7" w:rsidP="00044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044A19" w:rsidRPr="007A200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www.currituck.k12.nc.us/Page/5407</w:t>
              </w:r>
            </w:hyperlink>
          </w:p>
          <w:p w:rsidR="00044A19" w:rsidRPr="00044A19" w:rsidRDefault="00044A19" w:rsidP="00044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Randolph County Schools Pacing Guide</w:t>
            </w:r>
          </w:p>
          <w:p w:rsidR="00044A19" w:rsidRPr="00044A19" w:rsidRDefault="00044A19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4A19" w:rsidRDefault="00044A19" w:rsidP="0055520F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5520F" w:rsidRPr="00044A19" w:rsidRDefault="0055520F" w:rsidP="0055520F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044A19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 xml:space="preserve">Summative Ideas: </w:t>
      </w:r>
    </w:p>
    <w:p w:rsidR="0055520F" w:rsidRPr="00044A19" w:rsidRDefault="0055520F" w:rsidP="0055520F">
      <w:pPr>
        <w:rPr>
          <w:rFonts w:ascii="Times New Roman" w:hAnsi="Times New Roman" w:cs="Times New Roman"/>
          <w:sz w:val="24"/>
          <w:szCs w:val="24"/>
        </w:rPr>
      </w:pPr>
      <w:r w:rsidRPr="00044A1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Using a Rubric provided by the teacher, students will write a “Cause and Effect Essay.”  </w:t>
      </w:r>
    </w:p>
    <w:p w:rsidR="00AB2A10" w:rsidRDefault="00AB2A10" w:rsidP="005155AF">
      <w:pPr>
        <w:rPr>
          <w:rFonts w:ascii="Times New Roman" w:hAnsi="Times New Roman" w:cs="Times New Roman"/>
          <w:sz w:val="24"/>
          <w:szCs w:val="24"/>
        </w:rPr>
      </w:pPr>
    </w:p>
    <w:p w:rsidR="00044A19" w:rsidRDefault="00044A19" w:rsidP="005155AF">
      <w:pPr>
        <w:rPr>
          <w:rFonts w:ascii="Times New Roman" w:hAnsi="Times New Roman" w:cs="Times New Roman"/>
          <w:sz w:val="24"/>
          <w:szCs w:val="24"/>
        </w:rPr>
      </w:pPr>
    </w:p>
    <w:p w:rsidR="0086088C" w:rsidRDefault="0086088C" w:rsidP="005155AF">
      <w:pPr>
        <w:rPr>
          <w:rFonts w:ascii="Times New Roman" w:hAnsi="Times New Roman" w:cs="Times New Roman"/>
          <w:sz w:val="24"/>
          <w:szCs w:val="24"/>
        </w:rPr>
      </w:pPr>
    </w:p>
    <w:p w:rsidR="0086088C" w:rsidRDefault="0086088C" w:rsidP="005155AF">
      <w:pPr>
        <w:rPr>
          <w:rFonts w:ascii="Times New Roman" w:hAnsi="Times New Roman" w:cs="Times New Roman"/>
          <w:sz w:val="24"/>
          <w:szCs w:val="24"/>
        </w:rPr>
      </w:pPr>
    </w:p>
    <w:p w:rsidR="0086088C" w:rsidRDefault="0086088C" w:rsidP="005155AF">
      <w:pPr>
        <w:rPr>
          <w:rFonts w:ascii="Times New Roman" w:hAnsi="Times New Roman" w:cs="Times New Roman"/>
          <w:sz w:val="24"/>
          <w:szCs w:val="24"/>
        </w:rPr>
      </w:pPr>
    </w:p>
    <w:p w:rsidR="0086088C" w:rsidRDefault="0086088C" w:rsidP="005155AF">
      <w:pPr>
        <w:rPr>
          <w:rFonts w:ascii="Times New Roman" w:hAnsi="Times New Roman" w:cs="Times New Roman"/>
          <w:sz w:val="24"/>
          <w:szCs w:val="24"/>
        </w:rPr>
      </w:pPr>
    </w:p>
    <w:p w:rsidR="0086088C" w:rsidRDefault="0086088C" w:rsidP="005155AF">
      <w:pPr>
        <w:rPr>
          <w:rFonts w:ascii="Times New Roman" w:hAnsi="Times New Roman" w:cs="Times New Roman"/>
          <w:sz w:val="24"/>
          <w:szCs w:val="24"/>
        </w:rPr>
      </w:pPr>
    </w:p>
    <w:p w:rsidR="0086088C" w:rsidRDefault="0086088C" w:rsidP="005155AF">
      <w:pPr>
        <w:rPr>
          <w:rFonts w:ascii="Times New Roman" w:hAnsi="Times New Roman" w:cs="Times New Roman"/>
          <w:sz w:val="24"/>
          <w:szCs w:val="24"/>
        </w:rPr>
      </w:pPr>
    </w:p>
    <w:p w:rsidR="0086088C" w:rsidRDefault="0086088C" w:rsidP="005155AF">
      <w:pPr>
        <w:rPr>
          <w:rFonts w:ascii="Times New Roman" w:hAnsi="Times New Roman" w:cs="Times New Roman"/>
          <w:sz w:val="24"/>
          <w:szCs w:val="24"/>
        </w:rPr>
      </w:pPr>
    </w:p>
    <w:p w:rsidR="0086088C" w:rsidRDefault="0086088C" w:rsidP="005155AF">
      <w:pPr>
        <w:rPr>
          <w:rFonts w:ascii="Times New Roman" w:hAnsi="Times New Roman" w:cs="Times New Roman"/>
          <w:sz w:val="24"/>
          <w:szCs w:val="24"/>
        </w:rPr>
      </w:pPr>
    </w:p>
    <w:p w:rsidR="0086088C" w:rsidRDefault="0086088C" w:rsidP="005155AF">
      <w:pPr>
        <w:rPr>
          <w:rFonts w:ascii="Times New Roman" w:hAnsi="Times New Roman" w:cs="Times New Roman"/>
          <w:sz w:val="24"/>
          <w:szCs w:val="24"/>
        </w:rPr>
      </w:pPr>
    </w:p>
    <w:p w:rsidR="00790B8E" w:rsidRDefault="00790B8E" w:rsidP="005155AF">
      <w:pPr>
        <w:rPr>
          <w:rFonts w:ascii="Times New Roman" w:hAnsi="Times New Roman" w:cs="Times New Roman"/>
          <w:sz w:val="24"/>
          <w:szCs w:val="24"/>
        </w:rPr>
      </w:pPr>
    </w:p>
    <w:p w:rsidR="00790B8E" w:rsidRDefault="00790B8E" w:rsidP="005155AF">
      <w:pPr>
        <w:rPr>
          <w:rFonts w:ascii="Times New Roman" w:hAnsi="Times New Roman" w:cs="Times New Roman"/>
          <w:sz w:val="24"/>
          <w:szCs w:val="24"/>
        </w:rPr>
      </w:pPr>
    </w:p>
    <w:p w:rsidR="0086088C" w:rsidRDefault="0086088C" w:rsidP="005155AF">
      <w:pPr>
        <w:rPr>
          <w:rFonts w:ascii="Times New Roman" w:hAnsi="Times New Roman" w:cs="Times New Roman"/>
          <w:sz w:val="24"/>
          <w:szCs w:val="24"/>
        </w:rPr>
      </w:pPr>
    </w:p>
    <w:p w:rsidR="0086088C" w:rsidRDefault="0086088C" w:rsidP="005155A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3176" w:type="dxa"/>
        <w:tblLook w:val="04A0"/>
      </w:tblPr>
      <w:tblGrid>
        <w:gridCol w:w="2718"/>
        <w:gridCol w:w="1710"/>
        <w:gridCol w:w="2160"/>
        <w:gridCol w:w="2070"/>
        <w:gridCol w:w="1224"/>
        <w:gridCol w:w="3294"/>
      </w:tblGrid>
      <w:tr w:rsidR="00B513D6" w:rsidRPr="00044A19" w:rsidTr="00DE1794">
        <w:tc>
          <w:tcPr>
            <w:tcW w:w="2718" w:type="dxa"/>
          </w:tcPr>
          <w:p w:rsidR="00B513D6" w:rsidRPr="00044A19" w:rsidRDefault="00B513D6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English II</w:t>
            </w:r>
          </w:p>
        </w:tc>
        <w:tc>
          <w:tcPr>
            <w:tcW w:w="3870" w:type="dxa"/>
            <w:gridSpan w:val="2"/>
          </w:tcPr>
          <w:p w:rsidR="00B513D6" w:rsidRPr="00044A19" w:rsidRDefault="00B513D6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Unit </w:t>
            </w:r>
            <w:r w:rsidR="00C52A75" w:rsidRPr="00044A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C32B2"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Importance of Imagination and Storytelling</w:t>
            </w:r>
          </w:p>
        </w:tc>
        <w:tc>
          <w:tcPr>
            <w:tcW w:w="3294" w:type="dxa"/>
            <w:gridSpan w:val="2"/>
          </w:tcPr>
          <w:p w:rsidR="00B513D6" w:rsidRPr="00044A19" w:rsidRDefault="00B513D6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Timeline</w:t>
            </w:r>
          </w:p>
        </w:tc>
        <w:tc>
          <w:tcPr>
            <w:tcW w:w="3294" w:type="dxa"/>
          </w:tcPr>
          <w:p w:rsidR="00B513D6" w:rsidRPr="00044A19" w:rsidRDefault="00B513D6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15 days</w:t>
            </w:r>
          </w:p>
        </w:tc>
      </w:tr>
      <w:tr w:rsidR="00B513D6" w:rsidRPr="00044A19" w:rsidTr="00DE1794">
        <w:tc>
          <w:tcPr>
            <w:tcW w:w="13176" w:type="dxa"/>
            <w:gridSpan w:val="6"/>
          </w:tcPr>
          <w:p w:rsidR="00B513D6" w:rsidRPr="00044A19" w:rsidRDefault="00B513D6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3D6" w:rsidRPr="00044A19" w:rsidRDefault="00B513D6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Understandings: </w:t>
            </w:r>
          </w:p>
          <w:p w:rsidR="00B513D6" w:rsidRPr="00044A19" w:rsidRDefault="00CC32B2" w:rsidP="00B513D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Stories are a matter of life and death.</w:t>
            </w:r>
          </w:p>
          <w:p w:rsidR="00CC32B2" w:rsidRPr="00044A19" w:rsidRDefault="00CC32B2" w:rsidP="00B513D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A story presented to readers is impacted by the reliability of the narrator.</w:t>
            </w:r>
          </w:p>
          <w:p w:rsidR="00CC32B2" w:rsidRPr="00044A19" w:rsidRDefault="00CC32B2" w:rsidP="00B513D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The truth is a perception of reality, but there are absolute Truths.</w:t>
            </w:r>
          </w:p>
          <w:p w:rsidR="00CC32B2" w:rsidRPr="00044A19" w:rsidRDefault="00CC32B2" w:rsidP="00B513D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An author’s worldview is reflected in his/her characters.</w:t>
            </w:r>
          </w:p>
          <w:p w:rsidR="00CC32B2" w:rsidRPr="00044A19" w:rsidRDefault="00CC32B2" w:rsidP="00B513D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Narrative is used by many artists (authors, painters, musicians, film-makers) as a survival technique.</w:t>
            </w:r>
          </w:p>
          <w:p w:rsidR="00B513D6" w:rsidRPr="00044A19" w:rsidRDefault="00B513D6" w:rsidP="00B513D6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3D6" w:rsidRPr="00044A19" w:rsidTr="00DE1794">
        <w:tc>
          <w:tcPr>
            <w:tcW w:w="13176" w:type="dxa"/>
            <w:gridSpan w:val="6"/>
          </w:tcPr>
          <w:p w:rsidR="00B513D6" w:rsidRPr="00044A19" w:rsidRDefault="00B513D6" w:rsidP="00B51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Essential Questions</w:t>
            </w:r>
          </w:p>
          <w:p w:rsidR="00B513D6" w:rsidRPr="00044A19" w:rsidRDefault="00B513D6" w:rsidP="00B51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(Inquiry Based Questions)</w:t>
            </w:r>
          </w:p>
        </w:tc>
      </w:tr>
      <w:tr w:rsidR="00B513D6" w:rsidRPr="00044A19" w:rsidTr="00DE1794">
        <w:tc>
          <w:tcPr>
            <w:tcW w:w="13176" w:type="dxa"/>
            <w:gridSpan w:val="6"/>
          </w:tcPr>
          <w:p w:rsidR="00B513D6" w:rsidRPr="00044A19" w:rsidRDefault="00B513D6" w:rsidP="00B513D6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3D6" w:rsidRPr="00044A19" w:rsidRDefault="00CC32B2" w:rsidP="00CC32B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What is the importance of stories that aren’t even true?</w:t>
            </w:r>
          </w:p>
          <w:p w:rsidR="00CC32B2" w:rsidRPr="00044A19" w:rsidRDefault="00CC32B2" w:rsidP="00CC32B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What is Truth, and who determines it?</w:t>
            </w:r>
          </w:p>
          <w:p w:rsidR="00CC32B2" w:rsidRPr="00044A19" w:rsidRDefault="00CC32B2" w:rsidP="00CC32B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What happens when imagination is censored?</w:t>
            </w:r>
          </w:p>
          <w:p w:rsidR="00CC32B2" w:rsidRPr="00044A19" w:rsidRDefault="00CC32B2" w:rsidP="00CC32B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What happens when freedom to express infringes upon another’s values?</w:t>
            </w:r>
          </w:p>
          <w:p w:rsidR="00CC32B2" w:rsidRPr="00044A19" w:rsidRDefault="00CC32B2" w:rsidP="00CC32B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How is storytelling and narrative used as a survival technique?</w:t>
            </w:r>
          </w:p>
          <w:p w:rsidR="00CC32B2" w:rsidRPr="00044A19" w:rsidRDefault="00CC32B2" w:rsidP="00CC32B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Where and how do the lines of reality and fantasy blur in literature and art?</w:t>
            </w:r>
          </w:p>
          <w:p w:rsidR="00CC32B2" w:rsidRPr="00044A19" w:rsidRDefault="00CC32B2" w:rsidP="00CC32B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Why is satirical writing so popular?</w:t>
            </w:r>
          </w:p>
          <w:p w:rsidR="00CC32B2" w:rsidRPr="00044A19" w:rsidRDefault="00CC32B2" w:rsidP="00EA713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3D6" w:rsidRPr="00044A19" w:rsidTr="00DE1794">
        <w:tc>
          <w:tcPr>
            <w:tcW w:w="6588" w:type="dxa"/>
            <w:gridSpan w:val="3"/>
          </w:tcPr>
          <w:p w:rsidR="00B513D6" w:rsidRPr="00044A19" w:rsidRDefault="00B513D6" w:rsidP="00B51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Learning Targets and/or “I Can” Statements</w:t>
            </w:r>
          </w:p>
          <w:p w:rsidR="00B513D6" w:rsidRPr="00044A19" w:rsidRDefault="00B513D6" w:rsidP="00B51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3D6" w:rsidRPr="00044A19" w:rsidRDefault="00B513D6" w:rsidP="00B513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cite textual evidence to support my answers.</w:t>
            </w:r>
          </w:p>
          <w:p w:rsidR="00B513D6" w:rsidRPr="00044A19" w:rsidRDefault="00B513D6" w:rsidP="00B513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determine a central idea.</w:t>
            </w:r>
          </w:p>
          <w:p w:rsidR="00B513D6" w:rsidRPr="00044A19" w:rsidRDefault="00B513D6" w:rsidP="00B513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determine a central message.</w:t>
            </w:r>
          </w:p>
          <w:p w:rsidR="00B513D6" w:rsidRPr="00044A19" w:rsidRDefault="00B513D6" w:rsidP="00B513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determine the meaning of words and phrases as they are used in the text.</w:t>
            </w:r>
          </w:p>
          <w:p w:rsidR="00B513D6" w:rsidRPr="00044A19" w:rsidRDefault="00B513D6" w:rsidP="00B513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identify figurative language, content specific vocabulary, connotations, and archetypes.</w:t>
            </w:r>
          </w:p>
          <w:p w:rsidR="00B513D6" w:rsidRPr="00044A19" w:rsidRDefault="00B513D6" w:rsidP="00B513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 can identify tone based on diction (word choice).</w:t>
            </w:r>
          </w:p>
          <w:p w:rsidR="00B513D6" w:rsidRPr="00044A19" w:rsidRDefault="00B513D6" w:rsidP="00B513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identify the structure of a text.</w:t>
            </w:r>
          </w:p>
          <w:p w:rsidR="00B513D6" w:rsidRPr="00044A19" w:rsidRDefault="00B513D6" w:rsidP="00B513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recognize how the author uses structure.</w:t>
            </w:r>
          </w:p>
          <w:p w:rsidR="00B513D6" w:rsidRPr="00044A19" w:rsidRDefault="00B513D6" w:rsidP="00B513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Based on structure, I can identify an author’s purpose/intent.</w:t>
            </w:r>
          </w:p>
          <w:p w:rsidR="00B513D6" w:rsidRPr="00044A19" w:rsidRDefault="00B513D6" w:rsidP="00B513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describe how the author uses sentences and paragraphs from within a text to identify the claims the author is making.</w:t>
            </w:r>
          </w:p>
          <w:p w:rsidR="00B513D6" w:rsidRPr="00044A19" w:rsidRDefault="00B513D6" w:rsidP="00B513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read and comprehend grade level texts.</w:t>
            </w:r>
          </w:p>
          <w:p w:rsidR="00EA713F" w:rsidRPr="00044A19" w:rsidRDefault="00EA713F" w:rsidP="00B513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create a “Poem.”</w:t>
            </w:r>
          </w:p>
          <w:p w:rsidR="00B513D6" w:rsidRPr="00044A19" w:rsidRDefault="00B513D6" w:rsidP="00B513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produce clear and coherent writing in which the development, organization, and style are appropriate to task, purpose, and audience.</w:t>
            </w:r>
          </w:p>
          <w:p w:rsidR="00B513D6" w:rsidRPr="00044A19" w:rsidRDefault="00B513D6" w:rsidP="00B513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produce clear and coherent writing in which the development, organization, and style are appropriate to task, purpose, and audience.</w:t>
            </w:r>
          </w:p>
          <w:p w:rsidR="00B513D6" w:rsidRPr="00044A19" w:rsidRDefault="00B513D6" w:rsidP="00B513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use technology to produce, publish, and collaborate with others.</w:t>
            </w:r>
          </w:p>
          <w:p w:rsidR="00B513D6" w:rsidRPr="00044A19" w:rsidRDefault="00B513D6" w:rsidP="00B513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start and participate in collaborative discussions with diverse partners.</w:t>
            </w:r>
          </w:p>
          <w:p w:rsidR="00B513D6" w:rsidRPr="00044A19" w:rsidRDefault="00B513D6" w:rsidP="00B513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respond thoughtfully to diverse perspectives.</w:t>
            </w:r>
          </w:p>
          <w:p w:rsidR="00B513D6" w:rsidRPr="00044A19" w:rsidRDefault="00B513D6" w:rsidP="00B513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I can present information in a logical manner so that my audience can follow my reasoning. </w:t>
            </w:r>
          </w:p>
          <w:p w:rsidR="00B513D6" w:rsidRPr="00044A19" w:rsidRDefault="00B513D6" w:rsidP="00B513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use Standard English grammar when writing or speaking.</w:t>
            </w:r>
          </w:p>
          <w:p w:rsidR="00B513D6" w:rsidRPr="00044A19" w:rsidRDefault="00B513D6" w:rsidP="00B513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 can demonstrate Standard English in punctuation, capitalization, and writing conventions.</w:t>
            </w:r>
          </w:p>
        </w:tc>
        <w:tc>
          <w:tcPr>
            <w:tcW w:w="6588" w:type="dxa"/>
            <w:gridSpan w:val="3"/>
          </w:tcPr>
          <w:p w:rsidR="00B513D6" w:rsidRPr="00044A19" w:rsidRDefault="00B513D6" w:rsidP="00B51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Aligned Standards</w:t>
            </w:r>
          </w:p>
          <w:p w:rsidR="00B513D6" w:rsidRPr="00044A19" w:rsidRDefault="00B513D6" w:rsidP="00B51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3D6" w:rsidRPr="00044A19" w:rsidRDefault="00B513D6" w:rsidP="00B513D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RL and RI 10.1 – Cite strong and thorough textual analysis of what the text says explicitly as well as references drawn from the text.</w:t>
            </w:r>
          </w:p>
          <w:p w:rsidR="00B513D6" w:rsidRPr="00044A19" w:rsidRDefault="00B513D6" w:rsidP="00B513D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RL and RI 10.2 – Determine a theme or central idea of a text and analyze in detail its development over the course of the text, including how it emerges and is shaped and refined by specific details; provide an objective summary of the text.</w:t>
            </w:r>
          </w:p>
          <w:p w:rsidR="00B513D6" w:rsidRPr="00044A19" w:rsidRDefault="00B513D6" w:rsidP="00B513D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RL and RI 10.3 – Analyze how complex characters develop over the course of a text, interact with other characters, and advance the plot or develop the theme.</w:t>
            </w:r>
          </w:p>
          <w:p w:rsidR="00B513D6" w:rsidRPr="00044A19" w:rsidRDefault="00B513D6" w:rsidP="00B513D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RL and RI 10.4 – Determine the meaning of words and phrases as they are used in the text, including figurative and connotative meanings; analyze the cumulative impact of specific diction on meaning and tone (e.g. how the language evokes a sense of time and place; how it sets a formal or informal tone).</w:t>
            </w:r>
          </w:p>
          <w:p w:rsidR="00B513D6" w:rsidRPr="00044A19" w:rsidRDefault="00B513D6" w:rsidP="00B513D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RL and RI 10.5 – Analyze how an author’s choices concerning how to structure a text, order events within a text (e.g. parallel plots), and manipulate time (e.g. pacing, flashbacks) create such effects as mystery, tension, etc.</w:t>
            </w:r>
          </w:p>
          <w:p w:rsidR="00B513D6" w:rsidRPr="00044A19" w:rsidRDefault="00B513D6" w:rsidP="00B513D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RL and RI 10.6 – Analyze a particular point </w:t>
            </w:r>
            <w:r w:rsidR="0027501D" w:rsidRPr="00044A19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 view or cultural experience reflected in a work of literature from outside the United States drawing a wide reading of world literature.</w:t>
            </w:r>
          </w:p>
          <w:p w:rsidR="00B513D6" w:rsidRPr="00044A19" w:rsidRDefault="00B513D6" w:rsidP="00B513D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RL and RI 10.7 – Compare two works that share a common subject.</w:t>
            </w:r>
          </w:p>
          <w:p w:rsidR="00B513D6" w:rsidRPr="00044A19" w:rsidRDefault="00B513D6" w:rsidP="00B513D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RL and RI 10.10 – Read and comprehend literature, including stories, dramas, and poems, in the grade 10 text complexity band proficiently, with scaffolding needed at the high end of the range.</w:t>
            </w:r>
          </w:p>
          <w:p w:rsidR="0086088C" w:rsidRDefault="0086088C" w:rsidP="0086088C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W 10.4 – Produce clear and coherent writing in which the development, organization, and style are appropriate to task, purpose, and audience.</w:t>
            </w:r>
          </w:p>
          <w:p w:rsidR="0086088C" w:rsidRPr="00044A19" w:rsidRDefault="0086088C" w:rsidP="0086088C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SL 10.4 – Present claims and findings, sequencing ideas logically and using pertinent descriptions, facts, and details to accentuate main ideas or themes; use appropriate eye contact, adequate volume, and clear pronunciation.</w:t>
            </w:r>
          </w:p>
          <w:p w:rsidR="0086088C" w:rsidRPr="00044A19" w:rsidRDefault="0086088C" w:rsidP="0086088C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L 10.1 – Demonstrate command of the conventions of </w:t>
            </w:r>
            <w:r w:rsidR="0027501D" w:rsidRPr="00044A19">
              <w:rPr>
                <w:rFonts w:ascii="Times New Roman" w:hAnsi="Times New Roman" w:cs="Times New Roman"/>
                <w:sz w:val="24"/>
                <w:szCs w:val="24"/>
              </w:rPr>
              <w:t>Standard</w:t>
            </w: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 English grammar and usage when writing or speaking.</w:t>
            </w:r>
          </w:p>
          <w:p w:rsidR="0086088C" w:rsidRPr="0086088C" w:rsidRDefault="0086088C" w:rsidP="0086088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7AEF">
              <w:rPr>
                <w:rFonts w:ascii="Times New Roman" w:hAnsi="Times New Roman" w:cs="Times New Roman"/>
                <w:sz w:val="24"/>
                <w:szCs w:val="24"/>
              </w:rPr>
              <w:t xml:space="preserve">L 10.2 – Demonstrate command of the conventions of </w:t>
            </w:r>
            <w:r w:rsidR="0027501D" w:rsidRPr="00867AEF">
              <w:rPr>
                <w:rFonts w:ascii="Times New Roman" w:hAnsi="Times New Roman" w:cs="Times New Roman"/>
                <w:sz w:val="24"/>
                <w:szCs w:val="24"/>
              </w:rPr>
              <w:t>Standard</w:t>
            </w:r>
            <w:r w:rsidRPr="00867AEF">
              <w:rPr>
                <w:rFonts w:ascii="Times New Roman" w:hAnsi="Times New Roman" w:cs="Times New Roman"/>
                <w:sz w:val="24"/>
                <w:szCs w:val="24"/>
              </w:rPr>
              <w:t xml:space="preserve"> English capitalization, punctuation, and spelling when writing.</w:t>
            </w:r>
          </w:p>
          <w:p w:rsidR="0086088C" w:rsidRPr="00044A19" w:rsidRDefault="0086088C" w:rsidP="0086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3D6" w:rsidRPr="00044A19" w:rsidRDefault="00B513D6" w:rsidP="00B51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3D6" w:rsidRPr="00044A19" w:rsidTr="00DE1794">
        <w:tc>
          <w:tcPr>
            <w:tcW w:w="4428" w:type="dxa"/>
            <w:gridSpan w:val="2"/>
          </w:tcPr>
          <w:p w:rsidR="00B513D6" w:rsidRPr="00044A19" w:rsidRDefault="00B513D6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Suggested Anchor Literature:</w:t>
            </w:r>
          </w:p>
          <w:p w:rsidR="00B513D6" w:rsidRPr="00044A19" w:rsidRDefault="00B513D6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3D6" w:rsidRPr="00044A19" w:rsidRDefault="00B513D6" w:rsidP="00DE1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  <w:gridSpan w:val="2"/>
          </w:tcPr>
          <w:p w:rsidR="00B513D6" w:rsidRPr="00044A19" w:rsidRDefault="00B513D6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Suggested Anchor Informational Text(s):</w:t>
            </w:r>
          </w:p>
          <w:p w:rsidR="00B513D6" w:rsidRPr="00044A19" w:rsidRDefault="00B513D6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3D6" w:rsidRPr="00044A19" w:rsidRDefault="00B513D6" w:rsidP="00DE12D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518" w:type="dxa"/>
            <w:gridSpan w:val="2"/>
          </w:tcPr>
          <w:p w:rsidR="00B513D6" w:rsidRPr="00044A19" w:rsidRDefault="00B513D6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Suggested Mentor Text(s)</w:t>
            </w:r>
          </w:p>
          <w:p w:rsidR="00B513D6" w:rsidRPr="00044A19" w:rsidRDefault="00B513D6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3D6" w:rsidRPr="00044A19" w:rsidRDefault="00B513D6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3D6" w:rsidRPr="00044A19" w:rsidTr="00DE1794">
        <w:tc>
          <w:tcPr>
            <w:tcW w:w="4428" w:type="dxa"/>
            <w:gridSpan w:val="2"/>
          </w:tcPr>
          <w:p w:rsidR="00B513D6" w:rsidRPr="00044A19" w:rsidRDefault="00B513D6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Other Literature:</w:t>
            </w:r>
          </w:p>
          <w:p w:rsidR="00B513D6" w:rsidRPr="00044A19" w:rsidRDefault="00B513D6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3D6" w:rsidRPr="00044A19" w:rsidRDefault="00CC32B2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Hasidic Tales from the Holocaust</w:t>
            </w:r>
          </w:p>
          <w:p w:rsidR="00CC32B2" w:rsidRPr="00044A19" w:rsidRDefault="00CC32B2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Cinderella tales in different cultures</w:t>
            </w:r>
          </w:p>
          <w:p w:rsidR="00CC32B2" w:rsidRPr="00044A19" w:rsidRDefault="00CC32B2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Salman Rushdie’s short story “The Prophet’s Hair”</w:t>
            </w:r>
          </w:p>
          <w:p w:rsidR="00CC32B2" w:rsidRPr="00044A19" w:rsidRDefault="00CC32B2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Yann Martel’s Life of Pi</w:t>
            </w:r>
          </w:p>
          <w:p w:rsidR="00CC32B2" w:rsidRPr="00044A19" w:rsidRDefault="00CC32B2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The Little Prince</w:t>
            </w:r>
          </w:p>
          <w:p w:rsidR="00CC32B2" w:rsidRPr="00044A19" w:rsidRDefault="00CC32B2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Ex</w:t>
            </w:r>
            <w:r w:rsidR="00EA713F" w:rsidRPr="00044A1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erpt from Persepolis</w:t>
            </w:r>
          </w:p>
          <w:p w:rsidR="00CC32B2" w:rsidRPr="00044A19" w:rsidRDefault="00CC32B2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“A Very</w:t>
            </w:r>
            <w:r w:rsidR="00EA713F"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 Old Man With Enormous Wings” by Gabrielle Garcia Marquez”</w:t>
            </w:r>
          </w:p>
        </w:tc>
        <w:tc>
          <w:tcPr>
            <w:tcW w:w="4230" w:type="dxa"/>
            <w:gridSpan w:val="2"/>
          </w:tcPr>
          <w:p w:rsidR="00B513D6" w:rsidRPr="00044A19" w:rsidRDefault="00B513D6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Other Informational Text(s): </w:t>
            </w:r>
          </w:p>
          <w:p w:rsidR="00B513D6" w:rsidRPr="00044A19" w:rsidRDefault="00B513D6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3D6" w:rsidRPr="00044A19" w:rsidRDefault="00EA713F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Informational Articles on Carl Jung, Dream Analysis, and Archetypes</w:t>
            </w:r>
          </w:p>
        </w:tc>
        <w:tc>
          <w:tcPr>
            <w:tcW w:w="4518" w:type="dxa"/>
            <w:gridSpan w:val="2"/>
          </w:tcPr>
          <w:p w:rsidR="00B513D6" w:rsidRPr="00044A19" w:rsidRDefault="00B513D6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Poetry:</w:t>
            </w:r>
          </w:p>
          <w:p w:rsidR="00B513D6" w:rsidRPr="00044A19" w:rsidRDefault="00B513D6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3D6" w:rsidRPr="00044A19" w:rsidRDefault="00EA713F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B513D6" w:rsidRPr="00044A19">
              <w:rPr>
                <w:rFonts w:ascii="Times New Roman" w:hAnsi="Times New Roman" w:cs="Times New Roman"/>
                <w:i/>
                <w:sz w:val="24"/>
                <w:szCs w:val="24"/>
              </w:rPr>
              <w:t>“How Do We Forgive Our Fathers?”</w:t>
            </w:r>
          </w:p>
        </w:tc>
      </w:tr>
      <w:tr w:rsidR="00B513D6" w:rsidRPr="00044A19" w:rsidTr="00DE1794">
        <w:tc>
          <w:tcPr>
            <w:tcW w:w="4428" w:type="dxa"/>
            <w:gridSpan w:val="2"/>
          </w:tcPr>
          <w:p w:rsidR="00B513D6" w:rsidRPr="00044A19" w:rsidRDefault="00B513D6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3D6" w:rsidRPr="00044A19" w:rsidRDefault="00B513D6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Music:</w:t>
            </w:r>
          </w:p>
          <w:p w:rsidR="00B513D6" w:rsidRPr="00044A19" w:rsidRDefault="00B513D6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3D6" w:rsidRPr="00044A19" w:rsidRDefault="00EA713F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“I am the Walrus” by The Beatles</w:t>
            </w:r>
          </w:p>
          <w:p w:rsidR="00EA713F" w:rsidRPr="00044A19" w:rsidRDefault="00EA713F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“River of Dreams” by Billy Joel</w:t>
            </w:r>
          </w:p>
          <w:p w:rsidR="00EA713F" w:rsidRPr="00044A19" w:rsidRDefault="00EA713F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“I Am My Father’s Son” by Dan Hill</w:t>
            </w:r>
          </w:p>
        </w:tc>
        <w:tc>
          <w:tcPr>
            <w:tcW w:w="4230" w:type="dxa"/>
            <w:gridSpan w:val="2"/>
          </w:tcPr>
          <w:p w:rsidR="00B513D6" w:rsidRPr="00044A19" w:rsidRDefault="00B513D6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3D6" w:rsidRPr="00044A19" w:rsidRDefault="00B513D6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TV/Film:</w:t>
            </w:r>
          </w:p>
          <w:p w:rsidR="00B513D6" w:rsidRPr="00044A19" w:rsidRDefault="00B513D6" w:rsidP="00B513D6">
            <w:pPr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3D6" w:rsidRPr="00044A19" w:rsidRDefault="00EA713F" w:rsidP="00B513D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Film </w:t>
            </w:r>
            <w:r w:rsidRPr="00044A19">
              <w:rPr>
                <w:rFonts w:ascii="Times New Roman" w:hAnsi="Times New Roman" w:cs="Times New Roman"/>
                <w:i/>
                <w:sz w:val="24"/>
                <w:szCs w:val="24"/>
              </w:rPr>
              <w:t>Whale Rider</w:t>
            </w:r>
          </w:p>
          <w:p w:rsidR="00EA713F" w:rsidRPr="00044A19" w:rsidRDefault="00EA713F" w:rsidP="00B513D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Clips from Mel Brook’s film </w:t>
            </w:r>
            <w:r w:rsidRPr="00044A19">
              <w:rPr>
                <w:rFonts w:ascii="Times New Roman" w:hAnsi="Times New Roman" w:cs="Times New Roman"/>
                <w:i/>
                <w:sz w:val="24"/>
                <w:szCs w:val="24"/>
              </w:rPr>
              <w:t>The Producers and Blazing Saddles</w:t>
            </w:r>
          </w:p>
          <w:p w:rsidR="00EA713F" w:rsidRPr="00044A19" w:rsidRDefault="00EA713F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Satirical short pieces (Jon Daily Show, SNL, South Park, The Onion, political cartoons on Muhammed, PC Fairy Tales)</w:t>
            </w:r>
          </w:p>
        </w:tc>
        <w:tc>
          <w:tcPr>
            <w:tcW w:w="4518" w:type="dxa"/>
            <w:gridSpan w:val="2"/>
          </w:tcPr>
          <w:p w:rsidR="00B513D6" w:rsidRPr="00044A19" w:rsidRDefault="00B513D6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3D6" w:rsidRPr="00044A19" w:rsidRDefault="00B513D6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Vocabulary:</w:t>
            </w:r>
          </w:p>
          <w:p w:rsidR="00B513D6" w:rsidRPr="00044A19" w:rsidRDefault="00B513D6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Tier 2:</w:t>
            </w:r>
          </w:p>
          <w:p w:rsidR="00B513D6" w:rsidRPr="00044A19" w:rsidRDefault="00EA713F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Political Correctness</w:t>
            </w:r>
          </w:p>
          <w:p w:rsidR="00EA713F" w:rsidRPr="00044A19" w:rsidRDefault="00EA713F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Fatwa</w:t>
            </w:r>
          </w:p>
          <w:p w:rsidR="00EA713F" w:rsidRPr="00044A19" w:rsidRDefault="00EA713F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Censorship</w:t>
            </w:r>
          </w:p>
          <w:p w:rsidR="00B513D6" w:rsidRPr="00044A19" w:rsidRDefault="00B513D6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3D6" w:rsidRPr="00044A19" w:rsidRDefault="00EA713F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Tier III: </w:t>
            </w:r>
          </w:p>
          <w:p w:rsidR="00EA713F" w:rsidRPr="00044A19" w:rsidRDefault="00EA713F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Archetype</w:t>
            </w:r>
          </w:p>
          <w:p w:rsidR="00EA713F" w:rsidRPr="00044A19" w:rsidRDefault="00EA713F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Satire</w:t>
            </w:r>
          </w:p>
          <w:p w:rsidR="00EA713F" w:rsidRPr="00044A19" w:rsidRDefault="00EA713F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Parody</w:t>
            </w:r>
          </w:p>
          <w:p w:rsidR="00EA713F" w:rsidRPr="00044A19" w:rsidRDefault="00EA713F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 xml:space="preserve">Allusion </w:t>
            </w:r>
          </w:p>
          <w:p w:rsidR="00EA713F" w:rsidRPr="00044A19" w:rsidRDefault="00EA713F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Anthromorphism</w:t>
            </w:r>
          </w:p>
          <w:p w:rsidR="00EA713F" w:rsidRPr="00044A19" w:rsidRDefault="00EA713F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Jung’s Shadow-self philosophy</w:t>
            </w:r>
          </w:p>
          <w:p w:rsidR="00EA713F" w:rsidRPr="00044A19" w:rsidRDefault="00EA713F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Magical Realism</w:t>
            </w:r>
          </w:p>
          <w:p w:rsidR="00EA713F" w:rsidRPr="00044A19" w:rsidRDefault="00EA713F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Suspension of Disbelief</w:t>
            </w:r>
          </w:p>
          <w:p w:rsidR="00B513D6" w:rsidRPr="00044A19" w:rsidRDefault="00B513D6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Foreshadowing</w:t>
            </w:r>
          </w:p>
          <w:p w:rsidR="00B513D6" w:rsidRPr="00044A19" w:rsidRDefault="00B513D6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Tone</w:t>
            </w:r>
          </w:p>
          <w:p w:rsidR="00B513D6" w:rsidRPr="00044A19" w:rsidRDefault="00B513D6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Theme</w:t>
            </w:r>
          </w:p>
          <w:p w:rsidR="00B513D6" w:rsidRPr="00044A19" w:rsidRDefault="00B513D6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Diction</w:t>
            </w:r>
          </w:p>
          <w:p w:rsidR="00B513D6" w:rsidRPr="00044A19" w:rsidRDefault="00B513D6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Allusion</w:t>
            </w:r>
          </w:p>
          <w:p w:rsidR="00B513D6" w:rsidRPr="00044A19" w:rsidRDefault="00B513D6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Foreshadowing</w:t>
            </w:r>
          </w:p>
          <w:p w:rsidR="00B513D6" w:rsidRPr="00044A19" w:rsidRDefault="00B513D6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Proverb</w:t>
            </w:r>
          </w:p>
          <w:p w:rsidR="00B513D6" w:rsidRPr="00044A19" w:rsidRDefault="00B513D6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Connotation and Denotation</w:t>
            </w:r>
          </w:p>
          <w:p w:rsidR="00B513D6" w:rsidRPr="00044A19" w:rsidRDefault="00B513D6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A19">
              <w:rPr>
                <w:rFonts w:ascii="Times New Roman" w:hAnsi="Times New Roman" w:cs="Times New Roman"/>
                <w:sz w:val="24"/>
                <w:szCs w:val="24"/>
              </w:rPr>
              <w:t>Conflict</w:t>
            </w:r>
          </w:p>
          <w:p w:rsidR="00BF6A46" w:rsidRDefault="00BF6A46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A19" w:rsidRDefault="002609E7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044A19" w:rsidRPr="007A200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www.currituck.k12.nc.us/Page/5407</w:t>
              </w:r>
            </w:hyperlink>
          </w:p>
          <w:p w:rsidR="00044A19" w:rsidRPr="00044A19" w:rsidRDefault="00044A19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Randolph County Schools Pacing Guide</w:t>
            </w:r>
          </w:p>
          <w:p w:rsidR="00B513D6" w:rsidRPr="00044A19" w:rsidRDefault="00B513D6" w:rsidP="00B51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2A10" w:rsidRPr="00044A19" w:rsidRDefault="00AB2A10" w:rsidP="00166BE2">
      <w:pPr>
        <w:rPr>
          <w:rFonts w:ascii="Times New Roman" w:hAnsi="Times New Roman" w:cs="Times New Roman"/>
          <w:sz w:val="24"/>
          <w:szCs w:val="24"/>
        </w:rPr>
      </w:pPr>
    </w:p>
    <w:p w:rsidR="00044A19" w:rsidRPr="00790B8E" w:rsidRDefault="00044A19" w:rsidP="00044A19">
      <w:pPr>
        <w:rPr>
          <w:rFonts w:ascii="Times New Roman" w:hAnsi="Times New Roman" w:cs="Times New Roman"/>
          <w:b/>
          <w:color w:val="FF0000"/>
          <w:sz w:val="28"/>
          <w:szCs w:val="32"/>
        </w:rPr>
      </w:pPr>
      <w:r w:rsidRPr="00790B8E">
        <w:rPr>
          <w:rFonts w:ascii="Times New Roman" w:hAnsi="Times New Roman" w:cs="Times New Roman"/>
          <w:b/>
          <w:color w:val="FF0000"/>
          <w:sz w:val="28"/>
          <w:szCs w:val="32"/>
        </w:rPr>
        <w:t xml:space="preserve">Summative Ideas: </w:t>
      </w:r>
    </w:p>
    <w:p w:rsidR="00044A19" w:rsidRPr="00790B8E" w:rsidRDefault="00044A19" w:rsidP="00044A19">
      <w:pPr>
        <w:rPr>
          <w:rFonts w:ascii="Times New Roman" w:hAnsi="Times New Roman" w:cs="Times New Roman"/>
          <w:b/>
          <w:color w:val="FF0000"/>
          <w:sz w:val="28"/>
          <w:szCs w:val="32"/>
        </w:rPr>
      </w:pPr>
      <w:r w:rsidRPr="00790B8E">
        <w:rPr>
          <w:rFonts w:ascii="Times New Roman" w:hAnsi="Times New Roman" w:cs="Times New Roman"/>
          <w:b/>
          <w:color w:val="FF0000"/>
          <w:sz w:val="28"/>
          <w:szCs w:val="32"/>
        </w:rPr>
        <w:t>Using a Rubric provided by the teacher, students will write a “Poem” as specified by the classroom teacher.</w:t>
      </w:r>
    </w:p>
    <w:p w:rsidR="00044A19" w:rsidRPr="0027501D" w:rsidRDefault="00044A19" w:rsidP="00044A19">
      <w:pPr>
        <w:rPr>
          <w:rFonts w:ascii="Times New Roman" w:hAnsi="Times New Roman" w:cs="Times New Roman"/>
        </w:rPr>
      </w:pPr>
    </w:p>
    <w:sectPr w:rsidR="00044A19" w:rsidRPr="0027501D" w:rsidSect="00AE740D">
      <w:headerReference w:type="default" r:id="rId2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501D" w:rsidRDefault="0027501D" w:rsidP="00044A19">
      <w:pPr>
        <w:spacing w:after="0" w:line="240" w:lineRule="auto"/>
      </w:pPr>
      <w:r>
        <w:separator/>
      </w:r>
    </w:p>
  </w:endnote>
  <w:endnote w:type="continuationSeparator" w:id="1">
    <w:p w:rsidR="0027501D" w:rsidRDefault="0027501D" w:rsidP="00044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501D" w:rsidRDefault="0027501D" w:rsidP="00044A19">
      <w:pPr>
        <w:spacing w:after="0" w:line="240" w:lineRule="auto"/>
      </w:pPr>
      <w:r>
        <w:separator/>
      </w:r>
    </w:p>
  </w:footnote>
  <w:footnote w:type="continuationSeparator" w:id="1">
    <w:p w:rsidR="0027501D" w:rsidRDefault="0027501D" w:rsidP="00044A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01D" w:rsidRPr="006A704A" w:rsidRDefault="0027501D" w:rsidP="00044A19">
    <w:pPr>
      <w:pStyle w:val="Header"/>
      <w:jc w:val="center"/>
      <w:rPr>
        <w:rFonts w:ascii="Times New Roman" w:hAnsi="Times New Roman" w:cs="Times New Roman"/>
        <w:b/>
        <w:color w:val="FF0000"/>
        <w:sz w:val="28"/>
        <w:szCs w:val="28"/>
      </w:rPr>
    </w:pPr>
    <w:r w:rsidRPr="006A704A">
      <w:rPr>
        <w:rFonts w:ascii="Times New Roman" w:hAnsi="Times New Roman" w:cs="Times New Roman"/>
        <w:b/>
        <w:color w:val="FF0000"/>
        <w:sz w:val="28"/>
        <w:szCs w:val="28"/>
      </w:rPr>
      <w:t>2016 -2017 ENGLISH II PACING GUIDE</w:t>
    </w:r>
  </w:p>
  <w:p w:rsidR="0027501D" w:rsidRPr="006A704A" w:rsidRDefault="0027501D" w:rsidP="00044A19">
    <w:pPr>
      <w:pStyle w:val="Header"/>
      <w:jc w:val="center"/>
      <w:rPr>
        <w:rFonts w:ascii="Times New Roman" w:hAnsi="Times New Roman" w:cs="Times New Roman"/>
        <w:b/>
        <w:color w:val="FF0000"/>
        <w:sz w:val="28"/>
        <w:szCs w:val="28"/>
      </w:rPr>
    </w:pPr>
    <w:r w:rsidRPr="006A704A">
      <w:rPr>
        <w:rFonts w:ascii="Times New Roman" w:hAnsi="Times New Roman" w:cs="Times New Roman"/>
        <w:b/>
        <w:color w:val="FF0000"/>
        <w:sz w:val="28"/>
        <w:szCs w:val="28"/>
      </w:rPr>
      <w:t>For</w:t>
    </w:r>
  </w:p>
  <w:p w:rsidR="0027501D" w:rsidRPr="006A704A" w:rsidRDefault="0027501D" w:rsidP="00044A19">
    <w:pPr>
      <w:pStyle w:val="Header"/>
      <w:jc w:val="center"/>
      <w:rPr>
        <w:rFonts w:ascii="Times New Roman" w:hAnsi="Times New Roman" w:cs="Times New Roman"/>
        <w:b/>
        <w:color w:val="FF0000"/>
        <w:sz w:val="28"/>
        <w:szCs w:val="28"/>
      </w:rPr>
    </w:pPr>
    <w:r w:rsidRPr="006A704A">
      <w:rPr>
        <w:rFonts w:ascii="Times New Roman" w:hAnsi="Times New Roman" w:cs="Times New Roman"/>
        <w:b/>
        <w:color w:val="FF0000"/>
        <w:sz w:val="28"/>
        <w:szCs w:val="28"/>
      </w:rPr>
      <w:t>HALIFAX COUNTY PUBLIC SCHOOLS</w:t>
    </w:r>
  </w:p>
  <w:p w:rsidR="0027501D" w:rsidRPr="006A704A" w:rsidRDefault="0027501D">
    <w:pPr>
      <w:pStyle w:val="Header"/>
      <w:rPr>
        <w:color w:val="FF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26967"/>
    <w:multiLevelType w:val="hybridMultilevel"/>
    <w:tmpl w:val="E4FC3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0D3244"/>
    <w:multiLevelType w:val="hybridMultilevel"/>
    <w:tmpl w:val="39967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1640A5"/>
    <w:multiLevelType w:val="hybridMultilevel"/>
    <w:tmpl w:val="9B42B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8D7B38"/>
    <w:multiLevelType w:val="hybridMultilevel"/>
    <w:tmpl w:val="E3084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355D3D"/>
    <w:multiLevelType w:val="hybridMultilevel"/>
    <w:tmpl w:val="871A9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AE740D"/>
    <w:rsid w:val="000004DC"/>
    <w:rsid w:val="000009C6"/>
    <w:rsid w:val="00000FDC"/>
    <w:rsid w:val="000018F7"/>
    <w:rsid w:val="00002515"/>
    <w:rsid w:val="00002903"/>
    <w:rsid w:val="00002984"/>
    <w:rsid w:val="00002D23"/>
    <w:rsid w:val="00003953"/>
    <w:rsid w:val="00004891"/>
    <w:rsid w:val="00005237"/>
    <w:rsid w:val="000071E2"/>
    <w:rsid w:val="00007481"/>
    <w:rsid w:val="0000778D"/>
    <w:rsid w:val="00007AC5"/>
    <w:rsid w:val="00007BC1"/>
    <w:rsid w:val="0001415E"/>
    <w:rsid w:val="0001465C"/>
    <w:rsid w:val="00014AFF"/>
    <w:rsid w:val="00016680"/>
    <w:rsid w:val="000170E8"/>
    <w:rsid w:val="00017E24"/>
    <w:rsid w:val="00017F08"/>
    <w:rsid w:val="00017F40"/>
    <w:rsid w:val="0002051F"/>
    <w:rsid w:val="00020E57"/>
    <w:rsid w:val="000214F2"/>
    <w:rsid w:val="00021DEE"/>
    <w:rsid w:val="00022257"/>
    <w:rsid w:val="000231D8"/>
    <w:rsid w:val="000231E6"/>
    <w:rsid w:val="0002448C"/>
    <w:rsid w:val="00026194"/>
    <w:rsid w:val="00027AC0"/>
    <w:rsid w:val="00032896"/>
    <w:rsid w:val="00033E5D"/>
    <w:rsid w:val="00035963"/>
    <w:rsid w:val="00035B72"/>
    <w:rsid w:val="00036299"/>
    <w:rsid w:val="00036DD1"/>
    <w:rsid w:val="00037C54"/>
    <w:rsid w:val="0004133B"/>
    <w:rsid w:val="000437EF"/>
    <w:rsid w:val="00043B15"/>
    <w:rsid w:val="00043F84"/>
    <w:rsid w:val="00044A19"/>
    <w:rsid w:val="000450E4"/>
    <w:rsid w:val="000455D8"/>
    <w:rsid w:val="00046221"/>
    <w:rsid w:val="00046322"/>
    <w:rsid w:val="00046A2D"/>
    <w:rsid w:val="00050459"/>
    <w:rsid w:val="000510CE"/>
    <w:rsid w:val="00051388"/>
    <w:rsid w:val="00052EB8"/>
    <w:rsid w:val="0005596A"/>
    <w:rsid w:val="00055BD6"/>
    <w:rsid w:val="00055E2E"/>
    <w:rsid w:val="00055F20"/>
    <w:rsid w:val="0005651D"/>
    <w:rsid w:val="000571DD"/>
    <w:rsid w:val="00063788"/>
    <w:rsid w:val="00063C14"/>
    <w:rsid w:val="00064771"/>
    <w:rsid w:val="00065569"/>
    <w:rsid w:val="00066368"/>
    <w:rsid w:val="00067B7B"/>
    <w:rsid w:val="00067E95"/>
    <w:rsid w:val="0007028B"/>
    <w:rsid w:val="00071655"/>
    <w:rsid w:val="000722DE"/>
    <w:rsid w:val="00074C50"/>
    <w:rsid w:val="00075E97"/>
    <w:rsid w:val="0008102A"/>
    <w:rsid w:val="00081EC4"/>
    <w:rsid w:val="00082C39"/>
    <w:rsid w:val="00083AD0"/>
    <w:rsid w:val="00084BB4"/>
    <w:rsid w:val="00085851"/>
    <w:rsid w:val="00086585"/>
    <w:rsid w:val="00096F3D"/>
    <w:rsid w:val="00097780"/>
    <w:rsid w:val="000A18F7"/>
    <w:rsid w:val="000A4035"/>
    <w:rsid w:val="000A455F"/>
    <w:rsid w:val="000A4D8C"/>
    <w:rsid w:val="000A6406"/>
    <w:rsid w:val="000A6C14"/>
    <w:rsid w:val="000A7BB7"/>
    <w:rsid w:val="000B01F1"/>
    <w:rsid w:val="000B1A08"/>
    <w:rsid w:val="000B1A09"/>
    <w:rsid w:val="000B2596"/>
    <w:rsid w:val="000B3360"/>
    <w:rsid w:val="000B4140"/>
    <w:rsid w:val="000B4BEC"/>
    <w:rsid w:val="000B6B5E"/>
    <w:rsid w:val="000B7B0E"/>
    <w:rsid w:val="000C2282"/>
    <w:rsid w:val="000C485C"/>
    <w:rsid w:val="000C49E0"/>
    <w:rsid w:val="000C4A81"/>
    <w:rsid w:val="000C6828"/>
    <w:rsid w:val="000C77F0"/>
    <w:rsid w:val="000D0FC0"/>
    <w:rsid w:val="000D1E1F"/>
    <w:rsid w:val="000D23AE"/>
    <w:rsid w:val="000D2508"/>
    <w:rsid w:val="000D2EF1"/>
    <w:rsid w:val="000D4A60"/>
    <w:rsid w:val="000E0A8D"/>
    <w:rsid w:val="000E243C"/>
    <w:rsid w:val="000E3E00"/>
    <w:rsid w:val="000E3EB5"/>
    <w:rsid w:val="000E477B"/>
    <w:rsid w:val="000E4C66"/>
    <w:rsid w:val="000E54BA"/>
    <w:rsid w:val="000F01A4"/>
    <w:rsid w:val="000F0749"/>
    <w:rsid w:val="000F083A"/>
    <w:rsid w:val="000F23F2"/>
    <w:rsid w:val="000F2627"/>
    <w:rsid w:val="000F28C2"/>
    <w:rsid w:val="000F36C4"/>
    <w:rsid w:val="000F4A0B"/>
    <w:rsid w:val="000F522E"/>
    <w:rsid w:val="000F5705"/>
    <w:rsid w:val="000F5A86"/>
    <w:rsid w:val="000F64D0"/>
    <w:rsid w:val="000F6C93"/>
    <w:rsid w:val="00100D7A"/>
    <w:rsid w:val="00100F71"/>
    <w:rsid w:val="00101461"/>
    <w:rsid w:val="00101FEB"/>
    <w:rsid w:val="00102931"/>
    <w:rsid w:val="00102A47"/>
    <w:rsid w:val="00102D48"/>
    <w:rsid w:val="001033BF"/>
    <w:rsid w:val="0010552F"/>
    <w:rsid w:val="0010558F"/>
    <w:rsid w:val="0010561C"/>
    <w:rsid w:val="00107903"/>
    <w:rsid w:val="00110611"/>
    <w:rsid w:val="001118C8"/>
    <w:rsid w:val="00114003"/>
    <w:rsid w:val="00115045"/>
    <w:rsid w:val="001153A4"/>
    <w:rsid w:val="001154BA"/>
    <w:rsid w:val="001157CC"/>
    <w:rsid w:val="00116016"/>
    <w:rsid w:val="00116356"/>
    <w:rsid w:val="00117013"/>
    <w:rsid w:val="00117890"/>
    <w:rsid w:val="00121F64"/>
    <w:rsid w:val="001228B2"/>
    <w:rsid w:val="00122A1B"/>
    <w:rsid w:val="00123619"/>
    <w:rsid w:val="00125408"/>
    <w:rsid w:val="001267CC"/>
    <w:rsid w:val="00132AB8"/>
    <w:rsid w:val="00134319"/>
    <w:rsid w:val="001345CB"/>
    <w:rsid w:val="00135478"/>
    <w:rsid w:val="00136545"/>
    <w:rsid w:val="00137F6B"/>
    <w:rsid w:val="001403B4"/>
    <w:rsid w:val="00140705"/>
    <w:rsid w:val="00142019"/>
    <w:rsid w:val="0014205C"/>
    <w:rsid w:val="00143728"/>
    <w:rsid w:val="00143781"/>
    <w:rsid w:val="00145162"/>
    <w:rsid w:val="00145E6F"/>
    <w:rsid w:val="00150FD2"/>
    <w:rsid w:val="00151F8E"/>
    <w:rsid w:val="00152044"/>
    <w:rsid w:val="00153B80"/>
    <w:rsid w:val="001544D7"/>
    <w:rsid w:val="00154580"/>
    <w:rsid w:val="00156437"/>
    <w:rsid w:val="00156E6B"/>
    <w:rsid w:val="001572DC"/>
    <w:rsid w:val="00160589"/>
    <w:rsid w:val="001611C1"/>
    <w:rsid w:val="00163D86"/>
    <w:rsid w:val="00164D81"/>
    <w:rsid w:val="001655D1"/>
    <w:rsid w:val="001667AC"/>
    <w:rsid w:val="00166BE2"/>
    <w:rsid w:val="00167A73"/>
    <w:rsid w:val="00167A8F"/>
    <w:rsid w:val="00167E87"/>
    <w:rsid w:val="0017002A"/>
    <w:rsid w:val="001705DC"/>
    <w:rsid w:val="001715EC"/>
    <w:rsid w:val="001722EC"/>
    <w:rsid w:val="00172EE2"/>
    <w:rsid w:val="001735EC"/>
    <w:rsid w:val="0017495B"/>
    <w:rsid w:val="00175D1A"/>
    <w:rsid w:val="0017620F"/>
    <w:rsid w:val="001777A9"/>
    <w:rsid w:val="00177DDF"/>
    <w:rsid w:val="00180A50"/>
    <w:rsid w:val="00180F43"/>
    <w:rsid w:val="00181F29"/>
    <w:rsid w:val="0018252D"/>
    <w:rsid w:val="00184219"/>
    <w:rsid w:val="00190041"/>
    <w:rsid w:val="0019290B"/>
    <w:rsid w:val="00192B55"/>
    <w:rsid w:val="00193EAF"/>
    <w:rsid w:val="001943E4"/>
    <w:rsid w:val="001953F7"/>
    <w:rsid w:val="0019581A"/>
    <w:rsid w:val="0019734C"/>
    <w:rsid w:val="001977DC"/>
    <w:rsid w:val="001A1D27"/>
    <w:rsid w:val="001A28E4"/>
    <w:rsid w:val="001A30DE"/>
    <w:rsid w:val="001A3175"/>
    <w:rsid w:val="001A328E"/>
    <w:rsid w:val="001A3B6F"/>
    <w:rsid w:val="001A45E2"/>
    <w:rsid w:val="001A5570"/>
    <w:rsid w:val="001A5CE4"/>
    <w:rsid w:val="001B1705"/>
    <w:rsid w:val="001B1B1A"/>
    <w:rsid w:val="001B1BB5"/>
    <w:rsid w:val="001B297A"/>
    <w:rsid w:val="001B300E"/>
    <w:rsid w:val="001B3032"/>
    <w:rsid w:val="001B3C28"/>
    <w:rsid w:val="001B44B0"/>
    <w:rsid w:val="001B452F"/>
    <w:rsid w:val="001B70A3"/>
    <w:rsid w:val="001B7FE0"/>
    <w:rsid w:val="001C0031"/>
    <w:rsid w:val="001C0547"/>
    <w:rsid w:val="001C15B7"/>
    <w:rsid w:val="001C326F"/>
    <w:rsid w:val="001C353C"/>
    <w:rsid w:val="001C377E"/>
    <w:rsid w:val="001C3F50"/>
    <w:rsid w:val="001C55D2"/>
    <w:rsid w:val="001C64A6"/>
    <w:rsid w:val="001C68C1"/>
    <w:rsid w:val="001C7917"/>
    <w:rsid w:val="001D081A"/>
    <w:rsid w:val="001D1558"/>
    <w:rsid w:val="001D2C60"/>
    <w:rsid w:val="001D3A86"/>
    <w:rsid w:val="001D499B"/>
    <w:rsid w:val="001D5FA0"/>
    <w:rsid w:val="001D6C1A"/>
    <w:rsid w:val="001D7D03"/>
    <w:rsid w:val="001E04F8"/>
    <w:rsid w:val="001E0E14"/>
    <w:rsid w:val="001E27B7"/>
    <w:rsid w:val="001E2C8D"/>
    <w:rsid w:val="001E2CCA"/>
    <w:rsid w:val="001E3850"/>
    <w:rsid w:val="001E456A"/>
    <w:rsid w:val="001E4987"/>
    <w:rsid w:val="001E5596"/>
    <w:rsid w:val="001E5C9E"/>
    <w:rsid w:val="001E79DF"/>
    <w:rsid w:val="001F0626"/>
    <w:rsid w:val="001F16E3"/>
    <w:rsid w:val="001F1C00"/>
    <w:rsid w:val="001F3406"/>
    <w:rsid w:val="001F34EE"/>
    <w:rsid w:val="001F58E5"/>
    <w:rsid w:val="001F6381"/>
    <w:rsid w:val="001F6C65"/>
    <w:rsid w:val="002001B3"/>
    <w:rsid w:val="002008D6"/>
    <w:rsid w:val="00200F93"/>
    <w:rsid w:val="002027D6"/>
    <w:rsid w:val="00202A0C"/>
    <w:rsid w:val="00203044"/>
    <w:rsid w:val="00203FE1"/>
    <w:rsid w:val="002040AC"/>
    <w:rsid w:val="002062BB"/>
    <w:rsid w:val="002065EA"/>
    <w:rsid w:val="00206CEF"/>
    <w:rsid w:val="00207104"/>
    <w:rsid w:val="00211203"/>
    <w:rsid w:val="00211987"/>
    <w:rsid w:val="00212266"/>
    <w:rsid w:val="002125A3"/>
    <w:rsid w:val="00214ACB"/>
    <w:rsid w:val="002225D7"/>
    <w:rsid w:val="00224A4F"/>
    <w:rsid w:val="00224AF0"/>
    <w:rsid w:val="0022545A"/>
    <w:rsid w:val="0022627C"/>
    <w:rsid w:val="00227438"/>
    <w:rsid w:val="0022788E"/>
    <w:rsid w:val="00227E33"/>
    <w:rsid w:val="0023055B"/>
    <w:rsid w:val="002307AC"/>
    <w:rsid w:val="00230F0E"/>
    <w:rsid w:val="00231740"/>
    <w:rsid w:val="0023256F"/>
    <w:rsid w:val="002329AC"/>
    <w:rsid w:val="002359F9"/>
    <w:rsid w:val="00235C70"/>
    <w:rsid w:val="00236BB0"/>
    <w:rsid w:val="0024078C"/>
    <w:rsid w:val="002416B2"/>
    <w:rsid w:val="00242100"/>
    <w:rsid w:val="002421CA"/>
    <w:rsid w:val="002424F1"/>
    <w:rsid w:val="00243FBE"/>
    <w:rsid w:val="002445CB"/>
    <w:rsid w:val="0024596D"/>
    <w:rsid w:val="002523EE"/>
    <w:rsid w:val="00252D8C"/>
    <w:rsid w:val="00253E9A"/>
    <w:rsid w:val="002555F5"/>
    <w:rsid w:val="00256BB7"/>
    <w:rsid w:val="00257582"/>
    <w:rsid w:val="00257CBF"/>
    <w:rsid w:val="002601FC"/>
    <w:rsid w:val="002609E7"/>
    <w:rsid w:val="002618E2"/>
    <w:rsid w:val="00262492"/>
    <w:rsid w:val="00262C15"/>
    <w:rsid w:val="00263720"/>
    <w:rsid w:val="00264DF9"/>
    <w:rsid w:val="00264F72"/>
    <w:rsid w:val="00265517"/>
    <w:rsid w:val="002665B5"/>
    <w:rsid w:val="00266AEE"/>
    <w:rsid w:val="00266DEE"/>
    <w:rsid w:val="00266DFE"/>
    <w:rsid w:val="00267068"/>
    <w:rsid w:val="0026743C"/>
    <w:rsid w:val="002709C1"/>
    <w:rsid w:val="002714D3"/>
    <w:rsid w:val="00271FD3"/>
    <w:rsid w:val="0027362D"/>
    <w:rsid w:val="00273D8D"/>
    <w:rsid w:val="0027501D"/>
    <w:rsid w:val="002752AF"/>
    <w:rsid w:val="00275592"/>
    <w:rsid w:val="00277DF0"/>
    <w:rsid w:val="0028063A"/>
    <w:rsid w:val="0028122C"/>
    <w:rsid w:val="002815B4"/>
    <w:rsid w:val="002835E0"/>
    <w:rsid w:val="00284460"/>
    <w:rsid w:val="00285C30"/>
    <w:rsid w:val="00285FF4"/>
    <w:rsid w:val="00286C92"/>
    <w:rsid w:val="00286E18"/>
    <w:rsid w:val="002902B9"/>
    <w:rsid w:val="00290FF7"/>
    <w:rsid w:val="00291478"/>
    <w:rsid w:val="002925B0"/>
    <w:rsid w:val="00292CDC"/>
    <w:rsid w:val="002967F9"/>
    <w:rsid w:val="00296BA0"/>
    <w:rsid w:val="00297A2F"/>
    <w:rsid w:val="002A0157"/>
    <w:rsid w:val="002A4835"/>
    <w:rsid w:val="002A4A1C"/>
    <w:rsid w:val="002A4E9E"/>
    <w:rsid w:val="002A5723"/>
    <w:rsid w:val="002A60B1"/>
    <w:rsid w:val="002A65F2"/>
    <w:rsid w:val="002B070F"/>
    <w:rsid w:val="002B152D"/>
    <w:rsid w:val="002B18C6"/>
    <w:rsid w:val="002B2D9A"/>
    <w:rsid w:val="002B4338"/>
    <w:rsid w:val="002B441A"/>
    <w:rsid w:val="002B6BC6"/>
    <w:rsid w:val="002C0464"/>
    <w:rsid w:val="002C0F45"/>
    <w:rsid w:val="002C118B"/>
    <w:rsid w:val="002C1E27"/>
    <w:rsid w:val="002C3044"/>
    <w:rsid w:val="002C32EE"/>
    <w:rsid w:val="002C3D96"/>
    <w:rsid w:val="002C5189"/>
    <w:rsid w:val="002C5B62"/>
    <w:rsid w:val="002C7DEA"/>
    <w:rsid w:val="002D14F1"/>
    <w:rsid w:val="002D299B"/>
    <w:rsid w:val="002D2E16"/>
    <w:rsid w:val="002D36FD"/>
    <w:rsid w:val="002D39A4"/>
    <w:rsid w:val="002D3BCF"/>
    <w:rsid w:val="002D3F5A"/>
    <w:rsid w:val="002D51CF"/>
    <w:rsid w:val="002D634B"/>
    <w:rsid w:val="002D6816"/>
    <w:rsid w:val="002D6DC0"/>
    <w:rsid w:val="002E051B"/>
    <w:rsid w:val="002E0802"/>
    <w:rsid w:val="002E116B"/>
    <w:rsid w:val="002E1F8F"/>
    <w:rsid w:val="002E22D9"/>
    <w:rsid w:val="002E5F1A"/>
    <w:rsid w:val="002E7578"/>
    <w:rsid w:val="002F010F"/>
    <w:rsid w:val="002F0619"/>
    <w:rsid w:val="002F090B"/>
    <w:rsid w:val="002F3662"/>
    <w:rsid w:val="002F372B"/>
    <w:rsid w:val="002F38DF"/>
    <w:rsid w:val="002F3DD9"/>
    <w:rsid w:val="002F43F5"/>
    <w:rsid w:val="002F46E7"/>
    <w:rsid w:val="002F54E4"/>
    <w:rsid w:val="002F5E74"/>
    <w:rsid w:val="002F63E8"/>
    <w:rsid w:val="002F66E3"/>
    <w:rsid w:val="003015EE"/>
    <w:rsid w:val="00303489"/>
    <w:rsid w:val="00305581"/>
    <w:rsid w:val="00306DE7"/>
    <w:rsid w:val="00307471"/>
    <w:rsid w:val="00310B20"/>
    <w:rsid w:val="00310C88"/>
    <w:rsid w:val="00311B4C"/>
    <w:rsid w:val="003133E8"/>
    <w:rsid w:val="00313951"/>
    <w:rsid w:val="00317D66"/>
    <w:rsid w:val="00323F5A"/>
    <w:rsid w:val="00323F5B"/>
    <w:rsid w:val="003242CE"/>
    <w:rsid w:val="003249AB"/>
    <w:rsid w:val="00324E9F"/>
    <w:rsid w:val="00325301"/>
    <w:rsid w:val="0032597B"/>
    <w:rsid w:val="00326379"/>
    <w:rsid w:val="003269B0"/>
    <w:rsid w:val="003273C0"/>
    <w:rsid w:val="00327540"/>
    <w:rsid w:val="00330067"/>
    <w:rsid w:val="00331DFA"/>
    <w:rsid w:val="003321EA"/>
    <w:rsid w:val="003325C5"/>
    <w:rsid w:val="00332834"/>
    <w:rsid w:val="00334333"/>
    <w:rsid w:val="003344D8"/>
    <w:rsid w:val="003349DF"/>
    <w:rsid w:val="003358B4"/>
    <w:rsid w:val="00335B3C"/>
    <w:rsid w:val="00335D8F"/>
    <w:rsid w:val="00335DD7"/>
    <w:rsid w:val="00336BF5"/>
    <w:rsid w:val="00336EA1"/>
    <w:rsid w:val="003372B0"/>
    <w:rsid w:val="003374DA"/>
    <w:rsid w:val="00337566"/>
    <w:rsid w:val="003437A5"/>
    <w:rsid w:val="00343B9A"/>
    <w:rsid w:val="00344006"/>
    <w:rsid w:val="003442A5"/>
    <w:rsid w:val="00346276"/>
    <w:rsid w:val="0035016F"/>
    <w:rsid w:val="0035090C"/>
    <w:rsid w:val="0035121B"/>
    <w:rsid w:val="00351CE0"/>
    <w:rsid w:val="00355484"/>
    <w:rsid w:val="00355976"/>
    <w:rsid w:val="00357502"/>
    <w:rsid w:val="0035774D"/>
    <w:rsid w:val="0035775A"/>
    <w:rsid w:val="00357CE6"/>
    <w:rsid w:val="00360B90"/>
    <w:rsid w:val="00360CFE"/>
    <w:rsid w:val="00361D17"/>
    <w:rsid w:val="0036339D"/>
    <w:rsid w:val="0036356A"/>
    <w:rsid w:val="00364614"/>
    <w:rsid w:val="00364718"/>
    <w:rsid w:val="00366B06"/>
    <w:rsid w:val="0036772D"/>
    <w:rsid w:val="00370642"/>
    <w:rsid w:val="003708A2"/>
    <w:rsid w:val="00371869"/>
    <w:rsid w:val="0037255A"/>
    <w:rsid w:val="00372A1E"/>
    <w:rsid w:val="00376B96"/>
    <w:rsid w:val="00377022"/>
    <w:rsid w:val="00377313"/>
    <w:rsid w:val="00377908"/>
    <w:rsid w:val="003811C0"/>
    <w:rsid w:val="00382965"/>
    <w:rsid w:val="00383CF7"/>
    <w:rsid w:val="00383F91"/>
    <w:rsid w:val="00385178"/>
    <w:rsid w:val="003861F7"/>
    <w:rsid w:val="00387B44"/>
    <w:rsid w:val="00387EBE"/>
    <w:rsid w:val="0039141C"/>
    <w:rsid w:val="003940FE"/>
    <w:rsid w:val="00397150"/>
    <w:rsid w:val="00397B77"/>
    <w:rsid w:val="003A14AB"/>
    <w:rsid w:val="003A15D1"/>
    <w:rsid w:val="003A307F"/>
    <w:rsid w:val="003A3838"/>
    <w:rsid w:val="003B0D2C"/>
    <w:rsid w:val="003B2453"/>
    <w:rsid w:val="003B265E"/>
    <w:rsid w:val="003B2B95"/>
    <w:rsid w:val="003B3128"/>
    <w:rsid w:val="003B3D99"/>
    <w:rsid w:val="003B4F1C"/>
    <w:rsid w:val="003B678E"/>
    <w:rsid w:val="003C0622"/>
    <w:rsid w:val="003C06C5"/>
    <w:rsid w:val="003C2F33"/>
    <w:rsid w:val="003C5710"/>
    <w:rsid w:val="003C71DC"/>
    <w:rsid w:val="003C7462"/>
    <w:rsid w:val="003D19C3"/>
    <w:rsid w:val="003D43FD"/>
    <w:rsid w:val="003D6446"/>
    <w:rsid w:val="003D66ED"/>
    <w:rsid w:val="003E0BD3"/>
    <w:rsid w:val="003E17F3"/>
    <w:rsid w:val="003E2152"/>
    <w:rsid w:val="003E29CF"/>
    <w:rsid w:val="003E361B"/>
    <w:rsid w:val="003E373A"/>
    <w:rsid w:val="003E395B"/>
    <w:rsid w:val="003E3CED"/>
    <w:rsid w:val="003E47FE"/>
    <w:rsid w:val="003E5D29"/>
    <w:rsid w:val="003E5DBC"/>
    <w:rsid w:val="003E655E"/>
    <w:rsid w:val="003E7A27"/>
    <w:rsid w:val="003F1339"/>
    <w:rsid w:val="003F17F1"/>
    <w:rsid w:val="003F2494"/>
    <w:rsid w:val="003F3BFE"/>
    <w:rsid w:val="003F71CB"/>
    <w:rsid w:val="0040056F"/>
    <w:rsid w:val="0040125B"/>
    <w:rsid w:val="00401CFE"/>
    <w:rsid w:val="004030A5"/>
    <w:rsid w:val="00404D0B"/>
    <w:rsid w:val="004109B9"/>
    <w:rsid w:val="00411019"/>
    <w:rsid w:val="00411439"/>
    <w:rsid w:val="00412B29"/>
    <w:rsid w:val="00412DC0"/>
    <w:rsid w:val="00415DB7"/>
    <w:rsid w:val="00416210"/>
    <w:rsid w:val="00417086"/>
    <w:rsid w:val="004202FE"/>
    <w:rsid w:val="0042171A"/>
    <w:rsid w:val="00423040"/>
    <w:rsid w:val="004241B8"/>
    <w:rsid w:val="00425145"/>
    <w:rsid w:val="00425471"/>
    <w:rsid w:val="0042744C"/>
    <w:rsid w:val="00431F47"/>
    <w:rsid w:val="004329AE"/>
    <w:rsid w:val="00432A45"/>
    <w:rsid w:val="00435509"/>
    <w:rsid w:val="00435896"/>
    <w:rsid w:val="00436D2E"/>
    <w:rsid w:val="0043721E"/>
    <w:rsid w:val="0043754A"/>
    <w:rsid w:val="00437A99"/>
    <w:rsid w:val="00441DB9"/>
    <w:rsid w:val="004421A2"/>
    <w:rsid w:val="004421F2"/>
    <w:rsid w:val="00442522"/>
    <w:rsid w:val="00442F59"/>
    <w:rsid w:val="00443DC9"/>
    <w:rsid w:val="0044467E"/>
    <w:rsid w:val="00444BEC"/>
    <w:rsid w:val="00445B15"/>
    <w:rsid w:val="00445D4C"/>
    <w:rsid w:val="00446C73"/>
    <w:rsid w:val="00447137"/>
    <w:rsid w:val="004471A4"/>
    <w:rsid w:val="00447F3C"/>
    <w:rsid w:val="00451497"/>
    <w:rsid w:val="00452793"/>
    <w:rsid w:val="00453238"/>
    <w:rsid w:val="00455989"/>
    <w:rsid w:val="00455F11"/>
    <w:rsid w:val="00456382"/>
    <w:rsid w:val="004572D9"/>
    <w:rsid w:val="004577F1"/>
    <w:rsid w:val="00457EC3"/>
    <w:rsid w:val="00462B14"/>
    <w:rsid w:val="00463855"/>
    <w:rsid w:val="00463930"/>
    <w:rsid w:val="004643DC"/>
    <w:rsid w:val="004647B1"/>
    <w:rsid w:val="0046530F"/>
    <w:rsid w:val="0046559A"/>
    <w:rsid w:val="00465D57"/>
    <w:rsid w:val="004664AD"/>
    <w:rsid w:val="00466E0F"/>
    <w:rsid w:val="004673E9"/>
    <w:rsid w:val="0046746C"/>
    <w:rsid w:val="00467892"/>
    <w:rsid w:val="0047276F"/>
    <w:rsid w:val="00475542"/>
    <w:rsid w:val="00475CDF"/>
    <w:rsid w:val="00476D41"/>
    <w:rsid w:val="004775B9"/>
    <w:rsid w:val="004778E2"/>
    <w:rsid w:val="0047795E"/>
    <w:rsid w:val="00480E8C"/>
    <w:rsid w:val="004840A5"/>
    <w:rsid w:val="004843A7"/>
    <w:rsid w:val="00486164"/>
    <w:rsid w:val="00486362"/>
    <w:rsid w:val="0048636E"/>
    <w:rsid w:val="00486C5B"/>
    <w:rsid w:val="004871CD"/>
    <w:rsid w:val="00487755"/>
    <w:rsid w:val="004901EC"/>
    <w:rsid w:val="00492956"/>
    <w:rsid w:val="00492A16"/>
    <w:rsid w:val="004941BD"/>
    <w:rsid w:val="004944F7"/>
    <w:rsid w:val="00494DA6"/>
    <w:rsid w:val="004961B7"/>
    <w:rsid w:val="00496CDD"/>
    <w:rsid w:val="00496E4C"/>
    <w:rsid w:val="004A2659"/>
    <w:rsid w:val="004A2CA0"/>
    <w:rsid w:val="004A2F9B"/>
    <w:rsid w:val="004A334D"/>
    <w:rsid w:val="004A3669"/>
    <w:rsid w:val="004A3CC2"/>
    <w:rsid w:val="004A4012"/>
    <w:rsid w:val="004A42F9"/>
    <w:rsid w:val="004A6BD4"/>
    <w:rsid w:val="004A6F3E"/>
    <w:rsid w:val="004A6F71"/>
    <w:rsid w:val="004A78E4"/>
    <w:rsid w:val="004B02B5"/>
    <w:rsid w:val="004B1C05"/>
    <w:rsid w:val="004B20BE"/>
    <w:rsid w:val="004B2F39"/>
    <w:rsid w:val="004B30AD"/>
    <w:rsid w:val="004B7560"/>
    <w:rsid w:val="004B767B"/>
    <w:rsid w:val="004C013B"/>
    <w:rsid w:val="004C1A6C"/>
    <w:rsid w:val="004C1E43"/>
    <w:rsid w:val="004C2033"/>
    <w:rsid w:val="004C3522"/>
    <w:rsid w:val="004C3C03"/>
    <w:rsid w:val="004C44DB"/>
    <w:rsid w:val="004C470C"/>
    <w:rsid w:val="004C6667"/>
    <w:rsid w:val="004C6E28"/>
    <w:rsid w:val="004D07BF"/>
    <w:rsid w:val="004D20B5"/>
    <w:rsid w:val="004D288F"/>
    <w:rsid w:val="004D33D9"/>
    <w:rsid w:val="004D4588"/>
    <w:rsid w:val="004D4A3F"/>
    <w:rsid w:val="004D4A6C"/>
    <w:rsid w:val="004D5D0B"/>
    <w:rsid w:val="004D6823"/>
    <w:rsid w:val="004D73C3"/>
    <w:rsid w:val="004D797F"/>
    <w:rsid w:val="004D7B7F"/>
    <w:rsid w:val="004E2CD4"/>
    <w:rsid w:val="004E3708"/>
    <w:rsid w:val="004E3940"/>
    <w:rsid w:val="004E3EC8"/>
    <w:rsid w:val="004E5A25"/>
    <w:rsid w:val="004E5A5B"/>
    <w:rsid w:val="004E5BBB"/>
    <w:rsid w:val="004E5BD7"/>
    <w:rsid w:val="004E78D0"/>
    <w:rsid w:val="004F0618"/>
    <w:rsid w:val="004F08B4"/>
    <w:rsid w:val="004F1746"/>
    <w:rsid w:val="004F2340"/>
    <w:rsid w:val="004F2697"/>
    <w:rsid w:val="004F38E5"/>
    <w:rsid w:val="004F3A4D"/>
    <w:rsid w:val="004F4644"/>
    <w:rsid w:val="004F4972"/>
    <w:rsid w:val="004F5A99"/>
    <w:rsid w:val="004F618F"/>
    <w:rsid w:val="004F6C33"/>
    <w:rsid w:val="004F7CF7"/>
    <w:rsid w:val="00501AC0"/>
    <w:rsid w:val="00502065"/>
    <w:rsid w:val="005021C8"/>
    <w:rsid w:val="0050276B"/>
    <w:rsid w:val="00504785"/>
    <w:rsid w:val="00505033"/>
    <w:rsid w:val="00507448"/>
    <w:rsid w:val="00510B44"/>
    <w:rsid w:val="00511104"/>
    <w:rsid w:val="00512298"/>
    <w:rsid w:val="00514026"/>
    <w:rsid w:val="00514440"/>
    <w:rsid w:val="005155AF"/>
    <w:rsid w:val="0051584C"/>
    <w:rsid w:val="00515F81"/>
    <w:rsid w:val="005163C4"/>
    <w:rsid w:val="005168FE"/>
    <w:rsid w:val="005174B4"/>
    <w:rsid w:val="005174C9"/>
    <w:rsid w:val="00517B11"/>
    <w:rsid w:val="00522340"/>
    <w:rsid w:val="00524215"/>
    <w:rsid w:val="005242C5"/>
    <w:rsid w:val="0052431A"/>
    <w:rsid w:val="0052518E"/>
    <w:rsid w:val="0052655B"/>
    <w:rsid w:val="00526CCD"/>
    <w:rsid w:val="00527847"/>
    <w:rsid w:val="00527C16"/>
    <w:rsid w:val="00527D04"/>
    <w:rsid w:val="00527DC9"/>
    <w:rsid w:val="00530122"/>
    <w:rsid w:val="0053192F"/>
    <w:rsid w:val="00532444"/>
    <w:rsid w:val="00533D0B"/>
    <w:rsid w:val="00534458"/>
    <w:rsid w:val="0053477A"/>
    <w:rsid w:val="00534EA8"/>
    <w:rsid w:val="00534FA4"/>
    <w:rsid w:val="00535A5C"/>
    <w:rsid w:val="00535BAE"/>
    <w:rsid w:val="005372CF"/>
    <w:rsid w:val="00537FFC"/>
    <w:rsid w:val="005438D3"/>
    <w:rsid w:val="005447F7"/>
    <w:rsid w:val="0054543C"/>
    <w:rsid w:val="0054601A"/>
    <w:rsid w:val="0054617D"/>
    <w:rsid w:val="00546679"/>
    <w:rsid w:val="005467E1"/>
    <w:rsid w:val="00547F40"/>
    <w:rsid w:val="005502B8"/>
    <w:rsid w:val="00551289"/>
    <w:rsid w:val="00551BA7"/>
    <w:rsid w:val="00551D50"/>
    <w:rsid w:val="0055290E"/>
    <w:rsid w:val="0055344E"/>
    <w:rsid w:val="00555202"/>
    <w:rsid w:val="0055520F"/>
    <w:rsid w:val="005561F1"/>
    <w:rsid w:val="005565DA"/>
    <w:rsid w:val="00556ACD"/>
    <w:rsid w:val="00556E0A"/>
    <w:rsid w:val="005576A9"/>
    <w:rsid w:val="00557AE3"/>
    <w:rsid w:val="005608C8"/>
    <w:rsid w:val="00560EA1"/>
    <w:rsid w:val="0056211A"/>
    <w:rsid w:val="005647A5"/>
    <w:rsid w:val="00564832"/>
    <w:rsid w:val="00565F8F"/>
    <w:rsid w:val="00567390"/>
    <w:rsid w:val="00567CFB"/>
    <w:rsid w:val="00567E6F"/>
    <w:rsid w:val="005718E2"/>
    <w:rsid w:val="00572083"/>
    <w:rsid w:val="005748B8"/>
    <w:rsid w:val="00574D08"/>
    <w:rsid w:val="0057672E"/>
    <w:rsid w:val="00580766"/>
    <w:rsid w:val="005818BA"/>
    <w:rsid w:val="00581D43"/>
    <w:rsid w:val="0058240C"/>
    <w:rsid w:val="0058348C"/>
    <w:rsid w:val="00584980"/>
    <w:rsid w:val="00584CB0"/>
    <w:rsid w:val="0058698F"/>
    <w:rsid w:val="005871B4"/>
    <w:rsid w:val="005877A8"/>
    <w:rsid w:val="00587F25"/>
    <w:rsid w:val="00590940"/>
    <w:rsid w:val="005909C6"/>
    <w:rsid w:val="00590F8A"/>
    <w:rsid w:val="00591264"/>
    <w:rsid w:val="00591F8F"/>
    <w:rsid w:val="00594BBA"/>
    <w:rsid w:val="005958CA"/>
    <w:rsid w:val="005960B6"/>
    <w:rsid w:val="005A0425"/>
    <w:rsid w:val="005A0BDF"/>
    <w:rsid w:val="005A1BC6"/>
    <w:rsid w:val="005A2391"/>
    <w:rsid w:val="005A37B2"/>
    <w:rsid w:val="005A51D1"/>
    <w:rsid w:val="005A6DA9"/>
    <w:rsid w:val="005A741F"/>
    <w:rsid w:val="005A7B46"/>
    <w:rsid w:val="005A7E5D"/>
    <w:rsid w:val="005A7ED9"/>
    <w:rsid w:val="005B045B"/>
    <w:rsid w:val="005B07E5"/>
    <w:rsid w:val="005B0DBD"/>
    <w:rsid w:val="005B1942"/>
    <w:rsid w:val="005B45E7"/>
    <w:rsid w:val="005B5380"/>
    <w:rsid w:val="005B70E3"/>
    <w:rsid w:val="005C491A"/>
    <w:rsid w:val="005C5E50"/>
    <w:rsid w:val="005C6555"/>
    <w:rsid w:val="005C7087"/>
    <w:rsid w:val="005D05C9"/>
    <w:rsid w:val="005D238E"/>
    <w:rsid w:val="005D342B"/>
    <w:rsid w:val="005D3BCF"/>
    <w:rsid w:val="005D3DE0"/>
    <w:rsid w:val="005D4F80"/>
    <w:rsid w:val="005D67BD"/>
    <w:rsid w:val="005E0FBA"/>
    <w:rsid w:val="005E1BED"/>
    <w:rsid w:val="005E234F"/>
    <w:rsid w:val="005E2570"/>
    <w:rsid w:val="005E2871"/>
    <w:rsid w:val="005E29DA"/>
    <w:rsid w:val="005E37B7"/>
    <w:rsid w:val="005E4FE9"/>
    <w:rsid w:val="005E523A"/>
    <w:rsid w:val="005E527C"/>
    <w:rsid w:val="005E5953"/>
    <w:rsid w:val="005E5DA5"/>
    <w:rsid w:val="005E5F85"/>
    <w:rsid w:val="005E79FB"/>
    <w:rsid w:val="005E7B56"/>
    <w:rsid w:val="005E7C54"/>
    <w:rsid w:val="005F04C9"/>
    <w:rsid w:val="005F0852"/>
    <w:rsid w:val="005F2968"/>
    <w:rsid w:val="005F36A9"/>
    <w:rsid w:val="005F45CE"/>
    <w:rsid w:val="005F545B"/>
    <w:rsid w:val="005F6B3D"/>
    <w:rsid w:val="005F77D7"/>
    <w:rsid w:val="005F7D19"/>
    <w:rsid w:val="0060162E"/>
    <w:rsid w:val="00601B76"/>
    <w:rsid w:val="00601DE3"/>
    <w:rsid w:val="00602F53"/>
    <w:rsid w:val="0060333D"/>
    <w:rsid w:val="0060341B"/>
    <w:rsid w:val="0060366D"/>
    <w:rsid w:val="006042F6"/>
    <w:rsid w:val="006056F4"/>
    <w:rsid w:val="006057DA"/>
    <w:rsid w:val="00605831"/>
    <w:rsid w:val="00605865"/>
    <w:rsid w:val="00606990"/>
    <w:rsid w:val="006071F6"/>
    <w:rsid w:val="006074FE"/>
    <w:rsid w:val="00611458"/>
    <w:rsid w:val="00612700"/>
    <w:rsid w:val="00613A7A"/>
    <w:rsid w:val="006151B0"/>
    <w:rsid w:val="00616A79"/>
    <w:rsid w:val="00623FCA"/>
    <w:rsid w:val="00624948"/>
    <w:rsid w:val="00624B31"/>
    <w:rsid w:val="00624B87"/>
    <w:rsid w:val="00624D51"/>
    <w:rsid w:val="00625753"/>
    <w:rsid w:val="006304D8"/>
    <w:rsid w:val="00633CCC"/>
    <w:rsid w:val="00635045"/>
    <w:rsid w:val="00635100"/>
    <w:rsid w:val="006354EA"/>
    <w:rsid w:val="00635F2C"/>
    <w:rsid w:val="0063628A"/>
    <w:rsid w:val="00636696"/>
    <w:rsid w:val="00636C32"/>
    <w:rsid w:val="0063780E"/>
    <w:rsid w:val="00641643"/>
    <w:rsid w:val="00642282"/>
    <w:rsid w:val="006431F7"/>
    <w:rsid w:val="006440AC"/>
    <w:rsid w:val="00644A45"/>
    <w:rsid w:val="00645F0A"/>
    <w:rsid w:val="00646787"/>
    <w:rsid w:val="006473DD"/>
    <w:rsid w:val="00650C2D"/>
    <w:rsid w:val="00651200"/>
    <w:rsid w:val="00653398"/>
    <w:rsid w:val="00653BED"/>
    <w:rsid w:val="00654516"/>
    <w:rsid w:val="00655F4D"/>
    <w:rsid w:val="00656E1E"/>
    <w:rsid w:val="006578BB"/>
    <w:rsid w:val="0066065E"/>
    <w:rsid w:val="006608E0"/>
    <w:rsid w:val="00661114"/>
    <w:rsid w:val="006633D7"/>
    <w:rsid w:val="00666521"/>
    <w:rsid w:val="006675EC"/>
    <w:rsid w:val="0066787A"/>
    <w:rsid w:val="00670741"/>
    <w:rsid w:val="00670E57"/>
    <w:rsid w:val="00671815"/>
    <w:rsid w:val="00672591"/>
    <w:rsid w:val="00674643"/>
    <w:rsid w:val="00674C3E"/>
    <w:rsid w:val="00674D66"/>
    <w:rsid w:val="00674DD4"/>
    <w:rsid w:val="00675A48"/>
    <w:rsid w:val="00676565"/>
    <w:rsid w:val="00676975"/>
    <w:rsid w:val="00676AE1"/>
    <w:rsid w:val="00677B27"/>
    <w:rsid w:val="006807C8"/>
    <w:rsid w:val="00680A2E"/>
    <w:rsid w:val="00680E9F"/>
    <w:rsid w:val="006829B1"/>
    <w:rsid w:val="00684F07"/>
    <w:rsid w:val="00685F7C"/>
    <w:rsid w:val="00686A76"/>
    <w:rsid w:val="006875EB"/>
    <w:rsid w:val="00692684"/>
    <w:rsid w:val="00693A8E"/>
    <w:rsid w:val="00694221"/>
    <w:rsid w:val="00694B10"/>
    <w:rsid w:val="00694D95"/>
    <w:rsid w:val="00695303"/>
    <w:rsid w:val="00695A14"/>
    <w:rsid w:val="0069618B"/>
    <w:rsid w:val="00696E9D"/>
    <w:rsid w:val="006A03A4"/>
    <w:rsid w:val="006A0594"/>
    <w:rsid w:val="006A1925"/>
    <w:rsid w:val="006A1C77"/>
    <w:rsid w:val="006A3F33"/>
    <w:rsid w:val="006A5930"/>
    <w:rsid w:val="006A6905"/>
    <w:rsid w:val="006A7009"/>
    <w:rsid w:val="006A704A"/>
    <w:rsid w:val="006A7202"/>
    <w:rsid w:val="006B0DB6"/>
    <w:rsid w:val="006B1B11"/>
    <w:rsid w:val="006B2809"/>
    <w:rsid w:val="006B384A"/>
    <w:rsid w:val="006B48E0"/>
    <w:rsid w:val="006B4B73"/>
    <w:rsid w:val="006B4C1C"/>
    <w:rsid w:val="006B5933"/>
    <w:rsid w:val="006B5FD2"/>
    <w:rsid w:val="006B7A05"/>
    <w:rsid w:val="006C0259"/>
    <w:rsid w:val="006C066F"/>
    <w:rsid w:val="006C2447"/>
    <w:rsid w:val="006C4606"/>
    <w:rsid w:val="006C5030"/>
    <w:rsid w:val="006C5AFC"/>
    <w:rsid w:val="006D0DF7"/>
    <w:rsid w:val="006D109F"/>
    <w:rsid w:val="006D1648"/>
    <w:rsid w:val="006D19F8"/>
    <w:rsid w:val="006D25D1"/>
    <w:rsid w:val="006D3441"/>
    <w:rsid w:val="006D568F"/>
    <w:rsid w:val="006D582F"/>
    <w:rsid w:val="006D7A69"/>
    <w:rsid w:val="006E0352"/>
    <w:rsid w:val="006E077B"/>
    <w:rsid w:val="006E0AFD"/>
    <w:rsid w:val="006E30E7"/>
    <w:rsid w:val="006E44AC"/>
    <w:rsid w:val="006E477F"/>
    <w:rsid w:val="006E57AB"/>
    <w:rsid w:val="006E7E6B"/>
    <w:rsid w:val="006F0274"/>
    <w:rsid w:val="006F0D6E"/>
    <w:rsid w:val="006F2165"/>
    <w:rsid w:val="006F31A1"/>
    <w:rsid w:val="006F3877"/>
    <w:rsid w:val="006F4265"/>
    <w:rsid w:val="006F487C"/>
    <w:rsid w:val="006F4DB8"/>
    <w:rsid w:val="006F4E02"/>
    <w:rsid w:val="006F7465"/>
    <w:rsid w:val="006F780C"/>
    <w:rsid w:val="006F79BE"/>
    <w:rsid w:val="00702E3D"/>
    <w:rsid w:val="00703662"/>
    <w:rsid w:val="00705734"/>
    <w:rsid w:val="00706674"/>
    <w:rsid w:val="007071A1"/>
    <w:rsid w:val="00707704"/>
    <w:rsid w:val="007104B6"/>
    <w:rsid w:val="0071088C"/>
    <w:rsid w:val="007109F8"/>
    <w:rsid w:val="00710F2F"/>
    <w:rsid w:val="00711458"/>
    <w:rsid w:val="00711AE8"/>
    <w:rsid w:val="00711C1E"/>
    <w:rsid w:val="00711C94"/>
    <w:rsid w:val="00711E52"/>
    <w:rsid w:val="00711EAB"/>
    <w:rsid w:val="007150DC"/>
    <w:rsid w:val="007155AC"/>
    <w:rsid w:val="00716BA3"/>
    <w:rsid w:val="00717257"/>
    <w:rsid w:val="00717B5B"/>
    <w:rsid w:val="00717E84"/>
    <w:rsid w:val="00721269"/>
    <w:rsid w:val="007218C6"/>
    <w:rsid w:val="00722C2B"/>
    <w:rsid w:val="00723B67"/>
    <w:rsid w:val="0072450A"/>
    <w:rsid w:val="00724BFC"/>
    <w:rsid w:val="007257F3"/>
    <w:rsid w:val="0072600A"/>
    <w:rsid w:val="00726CA0"/>
    <w:rsid w:val="00726EE3"/>
    <w:rsid w:val="007300BB"/>
    <w:rsid w:val="00730565"/>
    <w:rsid w:val="007308DE"/>
    <w:rsid w:val="007318DE"/>
    <w:rsid w:val="007328CD"/>
    <w:rsid w:val="00733925"/>
    <w:rsid w:val="00733D58"/>
    <w:rsid w:val="00733ED9"/>
    <w:rsid w:val="00734D0A"/>
    <w:rsid w:val="007364EF"/>
    <w:rsid w:val="00736C87"/>
    <w:rsid w:val="0073721A"/>
    <w:rsid w:val="00737607"/>
    <w:rsid w:val="00740507"/>
    <w:rsid w:val="0074059C"/>
    <w:rsid w:val="00740AF7"/>
    <w:rsid w:val="0074156C"/>
    <w:rsid w:val="00741C3E"/>
    <w:rsid w:val="0074270E"/>
    <w:rsid w:val="0074279D"/>
    <w:rsid w:val="007430C9"/>
    <w:rsid w:val="00743C0C"/>
    <w:rsid w:val="007444CB"/>
    <w:rsid w:val="007452D1"/>
    <w:rsid w:val="0074628C"/>
    <w:rsid w:val="00750A73"/>
    <w:rsid w:val="00751047"/>
    <w:rsid w:val="007532F6"/>
    <w:rsid w:val="0075399B"/>
    <w:rsid w:val="00753D3D"/>
    <w:rsid w:val="00755FB7"/>
    <w:rsid w:val="007562C8"/>
    <w:rsid w:val="00756BF9"/>
    <w:rsid w:val="00757695"/>
    <w:rsid w:val="00762425"/>
    <w:rsid w:val="00762937"/>
    <w:rsid w:val="007631AF"/>
    <w:rsid w:val="00764937"/>
    <w:rsid w:val="007679CD"/>
    <w:rsid w:val="00770586"/>
    <w:rsid w:val="00771CFA"/>
    <w:rsid w:val="00772171"/>
    <w:rsid w:val="00775C13"/>
    <w:rsid w:val="0078112F"/>
    <w:rsid w:val="00781792"/>
    <w:rsid w:val="00781AEF"/>
    <w:rsid w:val="007837AB"/>
    <w:rsid w:val="007843F1"/>
    <w:rsid w:val="0078452D"/>
    <w:rsid w:val="007874E5"/>
    <w:rsid w:val="0079007C"/>
    <w:rsid w:val="00790B8E"/>
    <w:rsid w:val="0079186A"/>
    <w:rsid w:val="00791A48"/>
    <w:rsid w:val="00792194"/>
    <w:rsid w:val="007926BA"/>
    <w:rsid w:val="00792F95"/>
    <w:rsid w:val="00796950"/>
    <w:rsid w:val="00796C1A"/>
    <w:rsid w:val="00796E9E"/>
    <w:rsid w:val="00797454"/>
    <w:rsid w:val="007974B1"/>
    <w:rsid w:val="007976F0"/>
    <w:rsid w:val="007978F2"/>
    <w:rsid w:val="007A00A0"/>
    <w:rsid w:val="007A0865"/>
    <w:rsid w:val="007A3434"/>
    <w:rsid w:val="007A350B"/>
    <w:rsid w:val="007A41E3"/>
    <w:rsid w:val="007A565B"/>
    <w:rsid w:val="007A6C67"/>
    <w:rsid w:val="007A6FBD"/>
    <w:rsid w:val="007B0711"/>
    <w:rsid w:val="007B0D9B"/>
    <w:rsid w:val="007B4C55"/>
    <w:rsid w:val="007B5228"/>
    <w:rsid w:val="007B5FB7"/>
    <w:rsid w:val="007B64A2"/>
    <w:rsid w:val="007B6C62"/>
    <w:rsid w:val="007B6F3A"/>
    <w:rsid w:val="007C0DDF"/>
    <w:rsid w:val="007C1441"/>
    <w:rsid w:val="007C3C70"/>
    <w:rsid w:val="007C453C"/>
    <w:rsid w:val="007C4C35"/>
    <w:rsid w:val="007C6D20"/>
    <w:rsid w:val="007C6EA7"/>
    <w:rsid w:val="007C73BB"/>
    <w:rsid w:val="007D0F95"/>
    <w:rsid w:val="007D21BB"/>
    <w:rsid w:val="007D2AC7"/>
    <w:rsid w:val="007D2D47"/>
    <w:rsid w:val="007D34FE"/>
    <w:rsid w:val="007D47E2"/>
    <w:rsid w:val="007D5B80"/>
    <w:rsid w:val="007E1562"/>
    <w:rsid w:val="007E1AA6"/>
    <w:rsid w:val="007E2EDF"/>
    <w:rsid w:val="007E383C"/>
    <w:rsid w:val="007E5A6B"/>
    <w:rsid w:val="007E5C99"/>
    <w:rsid w:val="007E7657"/>
    <w:rsid w:val="007F041E"/>
    <w:rsid w:val="007F0961"/>
    <w:rsid w:val="007F0D18"/>
    <w:rsid w:val="007F1D97"/>
    <w:rsid w:val="007F36EC"/>
    <w:rsid w:val="007F5660"/>
    <w:rsid w:val="007F598F"/>
    <w:rsid w:val="007F669F"/>
    <w:rsid w:val="00800A91"/>
    <w:rsid w:val="00800D5D"/>
    <w:rsid w:val="00802291"/>
    <w:rsid w:val="00804C82"/>
    <w:rsid w:val="008065CB"/>
    <w:rsid w:val="008077A6"/>
    <w:rsid w:val="00807CD0"/>
    <w:rsid w:val="00811408"/>
    <w:rsid w:val="008114AC"/>
    <w:rsid w:val="00811DD2"/>
    <w:rsid w:val="00812B7B"/>
    <w:rsid w:val="00814111"/>
    <w:rsid w:val="0081419C"/>
    <w:rsid w:val="008201F8"/>
    <w:rsid w:val="008218A1"/>
    <w:rsid w:val="00822396"/>
    <w:rsid w:val="0082287B"/>
    <w:rsid w:val="008228EB"/>
    <w:rsid w:val="00823223"/>
    <w:rsid w:val="00824629"/>
    <w:rsid w:val="00824A0C"/>
    <w:rsid w:val="00824A68"/>
    <w:rsid w:val="008251D5"/>
    <w:rsid w:val="008255B2"/>
    <w:rsid w:val="00825633"/>
    <w:rsid w:val="008257ED"/>
    <w:rsid w:val="00827758"/>
    <w:rsid w:val="00830A46"/>
    <w:rsid w:val="00831491"/>
    <w:rsid w:val="008324F1"/>
    <w:rsid w:val="008329C1"/>
    <w:rsid w:val="00832DCC"/>
    <w:rsid w:val="0083347A"/>
    <w:rsid w:val="008348ED"/>
    <w:rsid w:val="00834E6C"/>
    <w:rsid w:val="0083668C"/>
    <w:rsid w:val="0083722A"/>
    <w:rsid w:val="008379A6"/>
    <w:rsid w:val="0084004D"/>
    <w:rsid w:val="00844C6D"/>
    <w:rsid w:val="008462D0"/>
    <w:rsid w:val="00846FD5"/>
    <w:rsid w:val="00847B8B"/>
    <w:rsid w:val="00850996"/>
    <w:rsid w:val="00850BA2"/>
    <w:rsid w:val="00851FAB"/>
    <w:rsid w:val="00852160"/>
    <w:rsid w:val="0085445C"/>
    <w:rsid w:val="00856B4E"/>
    <w:rsid w:val="008575AE"/>
    <w:rsid w:val="00857801"/>
    <w:rsid w:val="008578DF"/>
    <w:rsid w:val="0086088C"/>
    <w:rsid w:val="00860E98"/>
    <w:rsid w:val="00861002"/>
    <w:rsid w:val="00861B04"/>
    <w:rsid w:val="00861DBC"/>
    <w:rsid w:val="00862077"/>
    <w:rsid w:val="008631B5"/>
    <w:rsid w:val="008633BE"/>
    <w:rsid w:val="008642EC"/>
    <w:rsid w:val="00867083"/>
    <w:rsid w:val="00867AEF"/>
    <w:rsid w:val="00871248"/>
    <w:rsid w:val="00871A15"/>
    <w:rsid w:val="008737F0"/>
    <w:rsid w:val="008738CC"/>
    <w:rsid w:val="00873C3A"/>
    <w:rsid w:val="008743C6"/>
    <w:rsid w:val="00875196"/>
    <w:rsid w:val="0087709D"/>
    <w:rsid w:val="008771EB"/>
    <w:rsid w:val="00877C25"/>
    <w:rsid w:val="0088078C"/>
    <w:rsid w:val="00881B85"/>
    <w:rsid w:val="00882F6A"/>
    <w:rsid w:val="00885451"/>
    <w:rsid w:val="00885509"/>
    <w:rsid w:val="00885F02"/>
    <w:rsid w:val="00887244"/>
    <w:rsid w:val="00891771"/>
    <w:rsid w:val="008949EC"/>
    <w:rsid w:val="00895116"/>
    <w:rsid w:val="008A3B4D"/>
    <w:rsid w:val="008A3F8E"/>
    <w:rsid w:val="008A45F9"/>
    <w:rsid w:val="008A49A4"/>
    <w:rsid w:val="008A5A9E"/>
    <w:rsid w:val="008A5DB6"/>
    <w:rsid w:val="008A66F9"/>
    <w:rsid w:val="008A6B13"/>
    <w:rsid w:val="008A743D"/>
    <w:rsid w:val="008A7507"/>
    <w:rsid w:val="008A7ADB"/>
    <w:rsid w:val="008B1F0D"/>
    <w:rsid w:val="008B446B"/>
    <w:rsid w:val="008B4602"/>
    <w:rsid w:val="008B510E"/>
    <w:rsid w:val="008B5364"/>
    <w:rsid w:val="008C041F"/>
    <w:rsid w:val="008C0D04"/>
    <w:rsid w:val="008C2867"/>
    <w:rsid w:val="008C2A69"/>
    <w:rsid w:val="008C4460"/>
    <w:rsid w:val="008C47BF"/>
    <w:rsid w:val="008C703E"/>
    <w:rsid w:val="008D0400"/>
    <w:rsid w:val="008D05AF"/>
    <w:rsid w:val="008D1901"/>
    <w:rsid w:val="008D3164"/>
    <w:rsid w:val="008D39B8"/>
    <w:rsid w:val="008D4131"/>
    <w:rsid w:val="008D4EF3"/>
    <w:rsid w:val="008D55AA"/>
    <w:rsid w:val="008D613E"/>
    <w:rsid w:val="008D6196"/>
    <w:rsid w:val="008D776E"/>
    <w:rsid w:val="008E00F3"/>
    <w:rsid w:val="008E23BB"/>
    <w:rsid w:val="008E2DB4"/>
    <w:rsid w:val="008E39B9"/>
    <w:rsid w:val="008E3ACA"/>
    <w:rsid w:val="008E3FBD"/>
    <w:rsid w:val="008E5225"/>
    <w:rsid w:val="008E5251"/>
    <w:rsid w:val="008E5AF1"/>
    <w:rsid w:val="008E6210"/>
    <w:rsid w:val="008E76E7"/>
    <w:rsid w:val="008E7BFF"/>
    <w:rsid w:val="008F0714"/>
    <w:rsid w:val="008F2831"/>
    <w:rsid w:val="008F3C7F"/>
    <w:rsid w:val="008F41ED"/>
    <w:rsid w:val="008F539E"/>
    <w:rsid w:val="008F602E"/>
    <w:rsid w:val="008F60F3"/>
    <w:rsid w:val="008F61C7"/>
    <w:rsid w:val="008F6FA1"/>
    <w:rsid w:val="008F7E58"/>
    <w:rsid w:val="008F7F90"/>
    <w:rsid w:val="009005D0"/>
    <w:rsid w:val="00900AF6"/>
    <w:rsid w:val="00902559"/>
    <w:rsid w:val="00903E8F"/>
    <w:rsid w:val="00904F09"/>
    <w:rsid w:val="00905699"/>
    <w:rsid w:val="00905FF2"/>
    <w:rsid w:val="00907F34"/>
    <w:rsid w:val="0091098D"/>
    <w:rsid w:val="00911112"/>
    <w:rsid w:val="00911651"/>
    <w:rsid w:val="00911B4D"/>
    <w:rsid w:val="009120F1"/>
    <w:rsid w:val="00912F78"/>
    <w:rsid w:val="00914695"/>
    <w:rsid w:val="00915BA0"/>
    <w:rsid w:val="00916A4F"/>
    <w:rsid w:val="00916D1D"/>
    <w:rsid w:val="00920A91"/>
    <w:rsid w:val="00920B5A"/>
    <w:rsid w:val="00921E71"/>
    <w:rsid w:val="0092447A"/>
    <w:rsid w:val="00924568"/>
    <w:rsid w:val="0092488A"/>
    <w:rsid w:val="009267E0"/>
    <w:rsid w:val="00927FE8"/>
    <w:rsid w:val="0093069A"/>
    <w:rsid w:val="00931488"/>
    <w:rsid w:val="00931ADA"/>
    <w:rsid w:val="00931C01"/>
    <w:rsid w:val="009330D6"/>
    <w:rsid w:val="00934281"/>
    <w:rsid w:val="0093501A"/>
    <w:rsid w:val="00935068"/>
    <w:rsid w:val="00935A7F"/>
    <w:rsid w:val="00935BB9"/>
    <w:rsid w:val="009369EE"/>
    <w:rsid w:val="00936C91"/>
    <w:rsid w:val="00937869"/>
    <w:rsid w:val="009426E9"/>
    <w:rsid w:val="00942A35"/>
    <w:rsid w:val="00942E79"/>
    <w:rsid w:val="00944929"/>
    <w:rsid w:val="00945615"/>
    <w:rsid w:val="00945AB1"/>
    <w:rsid w:val="00945EAF"/>
    <w:rsid w:val="00946329"/>
    <w:rsid w:val="00947108"/>
    <w:rsid w:val="00947347"/>
    <w:rsid w:val="009506DC"/>
    <w:rsid w:val="00951451"/>
    <w:rsid w:val="00951CC0"/>
    <w:rsid w:val="00953838"/>
    <w:rsid w:val="00953A86"/>
    <w:rsid w:val="00953EF9"/>
    <w:rsid w:val="00954CA2"/>
    <w:rsid w:val="00955911"/>
    <w:rsid w:val="00955AB4"/>
    <w:rsid w:val="00956415"/>
    <w:rsid w:val="00956FA9"/>
    <w:rsid w:val="00957772"/>
    <w:rsid w:val="00962434"/>
    <w:rsid w:val="00965463"/>
    <w:rsid w:val="009657D8"/>
    <w:rsid w:val="00965B0D"/>
    <w:rsid w:val="0096710F"/>
    <w:rsid w:val="009679C6"/>
    <w:rsid w:val="00967BDF"/>
    <w:rsid w:val="0097110D"/>
    <w:rsid w:val="00971885"/>
    <w:rsid w:val="00971E3B"/>
    <w:rsid w:val="00972895"/>
    <w:rsid w:val="00972BC6"/>
    <w:rsid w:val="009737E6"/>
    <w:rsid w:val="00973806"/>
    <w:rsid w:val="00973D9A"/>
    <w:rsid w:val="00974347"/>
    <w:rsid w:val="009750AF"/>
    <w:rsid w:val="009774EC"/>
    <w:rsid w:val="009808E3"/>
    <w:rsid w:val="009816B9"/>
    <w:rsid w:val="009837B1"/>
    <w:rsid w:val="0098382C"/>
    <w:rsid w:val="00983B26"/>
    <w:rsid w:val="00985D38"/>
    <w:rsid w:val="00985E03"/>
    <w:rsid w:val="009861E8"/>
    <w:rsid w:val="00986767"/>
    <w:rsid w:val="0098688E"/>
    <w:rsid w:val="00987428"/>
    <w:rsid w:val="00991F45"/>
    <w:rsid w:val="009922C4"/>
    <w:rsid w:val="00993D8C"/>
    <w:rsid w:val="00993EEC"/>
    <w:rsid w:val="009944D9"/>
    <w:rsid w:val="00995546"/>
    <w:rsid w:val="00995C1B"/>
    <w:rsid w:val="00995D09"/>
    <w:rsid w:val="0099620A"/>
    <w:rsid w:val="00997445"/>
    <w:rsid w:val="009A1025"/>
    <w:rsid w:val="009A16DE"/>
    <w:rsid w:val="009A27E5"/>
    <w:rsid w:val="009A2945"/>
    <w:rsid w:val="009A339C"/>
    <w:rsid w:val="009A4276"/>
    <w:rsid w:val="009A4F53"/>
    <w:rsid w:val="009A537C"/>
    <w:rsid w:val="009A7454"/>
    <w:rsid w:val="009B00E4"/>
    <w:rsid w:val="009B10D8"/>
    <w:rsid w:val="009B3CB6"/>
    <w:rsid w:val="009B41D0"/>
    <w:rsid w:val="009B45C2"/>
    <w:rsid w:val="009B50A5"/>
    <w:rsid w:val="009B6258"/>
    <w:rsid w:val="009B6701"/>
    <w:rsid w:val="009B7197"/>
    <w:rsid w:val="009B7F8F"/>
    <w:rsid w:val="009C05A3"/>
    <w:rsid w:val="009C1782"/>
    <w:rsid w:val="009C24A1"/>
    <w:rsid w:val="009C2C78"/>
    <w:rsid w:val="009C3246"/>
    <w:rsid w:val="009C3662"/>
    <w:rsid w:val="009C4673"/>
    <w:rsid w:val="009C4A86"/>
    <w:rsid w:val="009C5697"/>
    <w:rsid w:val="009C655A"/>
    <w:rsid w:val="009C7FB4"/>
    <w:rsid w:val="009D255A"/>
    <w:rsid w:val="009D259D"/>
    <w:rsid w:val="009D2774"/>
    <w:rsid w:val="009D3E95"/>
    <w:rsid w:val="009D4ABF"/>
    <w:rsid w:val="009D6200"/>
    <w:rsid w:val="009D7EFC"/>
    <w:rsid w:val="009E156C"/>
    <w:rsid w:val="009E251F"/>
    <w:rsid w:val="009E258D"/>
    <w:rsid w:val="009E5C2A"/>
    <w:rsid w:val="009E6D0A"/>
    <w:rsid w:val="009E7785"/>
    <w:rsid w:val="009F0085"/>
    <w:rsid w:val="009F0C1C"/>
    <w:rsid w:val="009F4361"/>
    <w:rsid w:val="009F442D"/>
    <w:rsid w:val="009F4493"/>
    <w:rsid w:val="009F4630"/>
    <w:rsid w:val="009F4CAE"/>
    <w:rsid w:val="009F4CF7"/>
    <w:rsid w:val="009F5C7F"/>
    <w:rsid w:val="009F6B12"/>
    <w:rsid w:val="009F6CD9"/>
    <w:rsid w:val="009F7256"/>
    <w:rsid w:val="009F7B22"/>
    <w:rsid w:val="009F7EFD"/>
    <w:rsid w:val="00A00376"/>
    <w:rsid w:val="00A0055C"/>
    <w:rsid w:val="00A010E3"/>
    <w:rsid w:val="00A015B9"/>
    <w:rsid w:val="00A019D2"/>
    <w:rsid w:val="00A02963"/>
    <w:rsid w:val="00A02C89"/>
    <w:rsid w:val="00A02DFA"/>
    <w:rsid w:val="00A036E6"/>
    <w:rsid w:val="00A04843"/>
    <w:rsid w:val="00A051AB"/>
    <w:rsid w:val="00A05DB7"/>
    <w:rsid w:val="00A0746D"/>
    <w:rsid w:val="00A07B33"/>
    <w:rsid w:val="00A103A9"/>
    <w:rsid w:val="00A106D8"/>
    <w:rsid w:val="00A10E19"/>
    <w:rsid w:val="00A11B66"/>
    <w:rsid w:val="00A13645"/>
    <w:rsid w:val="00A13B00"/>
    <w:rsid w:val="00A14091"/>
    <w:rsid w:val="00A14280"/>
    <w:rsid w:val="00A17944"/>
    <w:rsid w:val="00A17FF4"/>
    <w:rsid w:val="00A20AD9"/>
    <w:rsid w:val="00A23151"/>
    <w:rsid w:val="00A23807"/>
    <w:rsid w:val="00A24F2F"/>
    <w:rsid w:val="00A252EB"/>
    <w:rsid w:val="00A2651C"/>
    <w:rsid w:val="00A2659D"/>
    <w:rsid w:val="00A26756"/>
    <w:rsid w:val="00A26D1C"/>
    <w:rsid w:val="00A305D6"/>
    <w:rsid w:val="00A30D5A"/>
    <w:rsid w:val="00A31BFE"/>
    <w:rsid w:val="00A32D74"/>
    <w:rsid w:val="00A3393A"/>
    <w:rsid w:val="00A3468E"/>
    <w:rsid w:val="00A349DE"/>
    <w:rsid w:val="00A35D38"/>
    <w:rsid w:val="00A37B90"/>
    <w:rsid w:val="00A40632"/>
    <w:rsid w:val="00A43446"/>
    <w:rsid w:val="00A43C59"/>
    <w:rsid w:val="00A43F84"/>
    <w:rsid w:val="00A448D4"/>
    <w:rsid w:val="00A4577D"/>
    <w:rsid w:val="00A50360"/>
    <w:rsid w:val="00A5203C"/>
    <w:rsid w:val="00A5234F"/>
    <w:rsid w:val="00A52814"/>
    <w:rsid w:val="00A5297C"/>
    <w:rsid w:val="00A5298A"/>
    <w:rsid w:val="00A53496"/>
    <w:rsid w:val="00A56672"/>
    <w:rsid w:val="00A568F2"/>
    <w:rsid w:val="00A6065A"/>
    <w:rsid w:val="00A6168F"/>
    <w:rsid w:val="00A62D8A"/>
    <w:rsid w:val="00A62E54"/>
    <w:rsid w:val="00A63FB0"/>
    <w:rsid w:val="00A64D77"/>
    <w:rsid w:val="00A6630E"/>
    <w:rsid w:val="00A664C5"/>
    <w:rsid w:val="00A6782F"/>
    <w:rsid w:val="00A71649"/>
    <w:rsid w:val="00A72493"/>
    <w:rsid w:val="00A73FAC"/>
    <w:rsid w:val="00A74F12"/>
    <w:rsid w:val="00A75539"/>
    <w:rsid w:val="00A75B8E"/>
    <w:rsid w:val="00A77050"/>
    <w:rsid w:val="00A77B7B"/>
    <w:rsid w:val="00A805A5"/>
    <w:rsid w:val="00A8102C"/>
    <w:rsid w:val="00A8199C"/>
    <w:rsid w:val="00A822B1"/>
    <w:rsid w:val="00A823D8"/>
    <w:rsid w:val="00A824E9"/>
    <w:rsid w:val="00A826F6"/>
    <w:rsid w:val="00A83E6D"/>
    <w:rsid w:val="00A84313"/>
    <w:rsid w:val="00A84BA7"/>
    <w:rsid w:val="00A87923"/>
    <w:rsid w:val="00A90123"/>
    <w:rsid w:val="00A9020E"/>
    <w:rsid w:val="00A906E4"/>
    <w:rsid w:val="00A93406"/>
    <w:rsid w:val="00A9382A"/>
    <w:rsid w:val="00A95112"/>
    <w:rsid w:val="00A95BD0"/>
    <w:rsid w:val="00A95E88"/>
    <w:rsid w:val="00AA0BA1"/>
    <w:rsid w:val="00AA17E1"/>
    <w:rsid w:val="00AA4645"/>
    <w:rsid w:val="00AA6281"/>
    <w:rsid w:val="00AA7491"/>
    <w:rsid w:val="00AB055F"/>
    <w:rsid w:val="00AB0931"/>
    <w:rsid w:val="00AB149C"/>
    <w:rsid w:val="00AB1F5E"/>
    <w:rsid w:val="00AB2A10"/>
    <w:rsid w:val="00AB2F21"/>
    <w:rsid w:val="00AB440E"/>
    <w:rsid w:val="00AB4A18"/>
    <w:rsid w:val="00AB680B"/>
    <w:rsid w:val="00AB6C9A"/>
    <w:rsid w:val="00AB72FA"/>
    <w:rsid w:val="00AB7B4C"/>
    <w:rsid w:val="00AC0985"/>
    <w:rsid w:val="00AC1B3D"/>
    <w:rsid w:val="00AC4978"/>
    <w:rsid w:val="00AC4D82"/>
    <w:rsid w:val="00AC566B"/>
    <w:rsid w:val="00AC5818"/>
    <w:rsid w:val="00AC5B08"/>
    <w:rsid w:val="00AC704B"/>
    <w:rsid w:val="00AC7719"/>
    <w:rsid w:val="00AD0CB6"/>
    <w:rsid w:val="00AD0FDC"/>
    <w:rsid w:val="00AD132A"/>
    <w:rsid w:val="00AD276B"/>
    <w:rsid w:val="00AD3695"/>
    <w:rsid w:val="00AD594C"/>
    <w:rsid w:val="00AD62A9"/>
    <w:rsid w:val="00AD7D02"/>
    <w:rsid w:val="00AE02A0"/>
    <w:rsid w:val="00AE123D"/>
    <w:rsid w:val="00AE1D6E"/>
    <w:rsid w:val="00AE1E6B"/>
    <w:rsid w:val="00AE1FF4"/>
    <w:rsid w:val="00AE217C"/>
    <w:rsid w:val="00AE2546"/>
    <w:rsid w:val="00AE52C1"/>
    <w:rsid w:val="00AE5D4F"/>
    <w:rsid w:val="00AE64ED"/>
    <w:rsid w:val="00AE6B8D"/>
    <w:rsid w:val="00AE70E5"/>
    <w:rsid w:val="00AE740D"/>
    <w:rsid w:val="00AE75EB"/>
    <w:rsid w:val="00AF24DC"/>
    <w:rsid w:val="00AF5002"/>
    <w:rsid w:val="00AF56D1"/>
    <w:rsid w:val="00AF5A25"/>
    <w:rsid w:val="00AF6B88"/>
    <w:rsid w:val="00AF727C"/>
    <w:rsid w:val="00AF761B"/>
    <w:rsid w:val="00B015E6"/>
    <w:rsid w:val="00B01901"/>
    <w:rsid w:val="00B04886"/>
    <w:rsid w:val="00B0522B"/>
    <w:rsid w:val="00B107F0"/>
    <w:rsid w:val="00B1111B"/>
    <w:rsid w:val="00B11139"/>
    <w:rsid w:val="00B121DE"/>
    <w:rsid w:val="00B12B98"/>
    <w:rsid w:val="00B17BA4"/>
    <w:rsid w:val="00B208CD"/>
    <w:rsid w:val="00B233B3"/>
    <w:rsid w:val="00B2342F"/>
    <w:rsid w:val="00B23E9E"/>
    <w:rsid w:val="00B25264"/>
    <w:rsid w:val="00B25648"/>
    <w:rsid w:val="00B273B7"/>
    <w:rsid w:val="00B27701"/>
    <w:rsid w:val="00B32E5C"/>
    <w:rsid w:val="00B3392D"/>
    <w:rsid w:val="00B33F83"/>
    <w:rsid w:val="00B34122"/>
    <w:rsid w:val="00B341B5"/>
    <w:rsid w:val="00B346BE"/>
    <w:rsid w:val="00B35EDC"/>
    <w:rsid w:val="00B365D5"/>
    <w:rsid w:val="00B37AD1"/>
    <w:rsid w:val="00B412FE"/>
    <w:rsid w:val="00B41331"/>
    <w:rsid w:val="00B4180F"/>
    <w:rsid w:val="00B41940"/>
    <w:rsid w:val="00B425D3"/>
    <w:rsid w:val="00B46F4B"/>
    <w:rsid w:val="00B47C4C"/>
    <w:rsid w:val="00B47FE6"/>
    <w:rsid w:val="00B50926"/>
    <w:rsid w:val="00B50BF2"/>
    <w:rsid w:val="00B513D6"/>
    <w:rsid w:val="00B52505"/>
    <w:rsid w:val="00B52F76"/>
    <w:rsid w:val="00B53077"/>
    <w:rsid w:val="00B53A93"/>
    <w:rsid w:val="00B55888"/>
    <w:rsid w:val="00B55BAE"/>
    <w:rsid w:val="00B5784F"/>
    <w:rsid w:val="00B57901"/>
    <w:rsid w:val="00B608EC"/>
    <w:rsid w:val="00B6119F"/>
    <w:rsid w:val="00B6238D"/>
    <w:rsid w:val="00B62C2E"/>
    <w:rsid w:val="00B62D21"/>
    <w:rsid w:val="00B637BF"/>
    <w:rsid w:val="00B63C66"/>
    <w:rsid w:val="00B645AB"/>
    <w:rsid w:val="00B64611"/>
    <w:rsid w:val="00B6598E"/>
    <w:rsid w:val="00B67165"/>
    <w:rsid w:val="00B67EE6"/>
    <w:rsid w:val="00B71350"/>
    <w:rsid w:val="00B71D29"/>
    <w:rsid w:val="00B729BD"/>
    <w:rsid w:val="00B73F1A"/>
    <w:rsid w:val="00B74CF4"/>
    <w:rsid w:val="00B751F3"/>
    <w:rsid w:val="00B76144"/>
    <w:rsid w:val="00B76574"/>
    <w:rsid w:val="00B76FAE"/>
    <w:rsid w:val="00B801CF"/>
    <w:rsid w:val="00B80447"/>
    <w:rsid w:val="00B82523"/>
    <w:rsid w:val="00B825CA"/>
    <w:rsid w:val="00B831EA"/>
    <w:rsid w:val="00B83A8E"/>
    <w:rsid w:val="00B847AD"/>
    <w:rsid w:val="00B84CD7"/>
    <w:rsid w:val="00B8511C"/>
    <w:rsid w:val="00B85A10"/>
    <w:rsid w:val="00B8632A"/>
    <w:rsid w:val="00B86AFE"/>
    <w:rsid w:val="00B86C9D"/>
    <w:rsid w:val="00B9041F"/>
    <w:rsid w:val="00B90666"/>
    <w:rsid w:val="00B91489"/>
    <w:rsid w:val="00B92D31"/>
    <w:rsid w:val="00B92FEC"/>
    <w:rsid w:val="00B9377D"/>
    <w:rsid w:val="00B93B23"/>
    <w:rsid w:val="00B95CC7"/>
    <w:rsid w:val="00B970E2"/>
    <w:rsid w:val="00B9732A"/>
    <w:rsid w:val="00B97638"/>
    <w:rsid w:val="00B97A70"/>
    <w:rsid w:val="00BA1224"/>
    <w:rsid w:val="00BA1EAC"/>
    <w:rsid w:val="00BA3A27"/>
    <w:rsid w:val="00BA3FF4"/>
    <w:rsid w:val="00BA60EB"/>
    <w:rsid w:val="00BA65C8"/>
    <w:rsid w:val="00BA65D0"/>
    <w:rsid w:val="00BA6F73"/>
    <w:rsid w:val="00BA7E8C"/>
    <w:rsid w:val="00BB0CDE"/>
    <w:rsid w:val="00BB1592"/>
    <w:rsid w:val="00BB15AF"/>
    <w:rsid w:val="00BB16A8"/>
    <w:rsid w:val="00BB1908"/>
    <w:rsid w:val="00BB1A96"/>
    <w:rsid w:val="00BB3989"/>
    <w:rsid w:val="00BB4730"/>
    <w:rsid w:val="00BB61F5"/>
    <w:rsid w:val="00BB75E9"/>
    <w:rsid w:val="00BC0329"/>
    <w:rsid w:val="00BC07EE"/>
    <w:rsid w:val="00BC0B0E"/>
    <w:rsid w:val="00BC1303"/>
    <w:rsid w:val="00BC29C6"/>
    <w:rsid w:val="00BC3569"/>
    <w:rsid w:val="00BC40C8"/>
    <w:rsid w:val="00BC5E29"/>
    <w:rsid w:val="00BC7F6E"/>
    <w:rsid w:val="00BC7F87"/>
    <w:rsid w:val="00BD00FF"/>
    <w:rsid w:val="00BD05A9"/>
    <w:rsid w:val="00BD0921"/>
    <w:rsid w:val="00BD0A6D"/>
    <w:rsid w:val="00BD342A"/>
    <w:rsid w:val="00BD4AC1"/>
    <w:rsid w:val="00BD4D53"/>
    <w:rsid w:val="00BD5510"/>
    <w:rsid w:val="00BD7677"/>
    <w:rsid w:val="00BE144E"/>
    <w:rsid w:val="00BE53F4"/>
    <w:rsid w:val="00BE596B"/>
    <w:rsid w:val="00BE5F5A"/>
    <w:rsid w:val="00BE69CC"/>
    <w:rsid w:val="00BE7845"/>
    <w:rsid w:val="00BE79F3"/>
    <w:rsid w:val="00BF0197"/>
    <w:rsid w:val="00BF01F3"/>
    <w:rsid w:val="00BF1ED8"/>
    <w:rsid w:val="00BF3705"/>
    <w:rsid w:val="00BF46FC"/>
    <w:rsid w:val="00BF4769"/>
    <w:rsid w:val="00BF6A46"/>
    <w:rsid w:val="00BF7195"/>
    <w:rsid w:val="00C0060B"/>
    <w:rsid w:val="00C01937"/>
    <w:rsid w:val="00C01A10"/>
    <w:rsid w:val="00C03180"/>
    <w:rsid w:val="00C051D5"/>
    <w:rsid w:val="00C056D9"/>
    <w:rsid w:val="00C1095B"/>
    <w:rsid w:val="00C10CB8"/>
    <w:rsid w:val="00C12810"/>
    <w:rsid w:val="00C131E6"/>
    <w:rsid w:val="00C145C7"/>
    <w:rsid w:val="00C15F8D"/>
    <w:rsid w:val="00C16308"/>
    <w:rsid w:val="00C1657B"/>
    <w:rsid w:val="00C172F1"/>
    <w:rsid w:val="00C2029F"/>
    <w:rsid w:val="00C20339"/>
    <w:rsid w:val="00C21A79"/>
    <w:rsid w:val="00C22A2C"/>
    <w:rsid w:val="00C24A16"/>
    <w:rsid w:val="00C25530"/>
    <w:rsid w:val="00C25719"/>
    <w:rsid w:val="00C30472"/>
    <w:rsid w:val="00C30508"/>
    <w:rsid w:val="00C32F3E"/>
    <w:rsid w:val="00C35FB9"/>
    <w:rsid w:val="00C361D5"/>
    <w:rsid w:val="00C375A8"/>
    <w:rsid w:val="00C402C9"/>
    <w:rsid w:val="00C40AE8"/>
    <w:rsid w:val="00C41CA7"/>
    <w:rsid w:val="00C421AB"/>
    <w:rsid w:val="00C42D3F"/>
    <w:rsid w:val="00C43578"/>
    <w:rsid w:val="00C43C14"/>
    <w:rsid w:val="00C45A77"/>
    <w:rsid w:val="00C46774"/>
    <w:rsid w:val="00C46935"/>
    <w:rsid w:val="00C46987"/>
    <w:rsid w:val="00C4799E"/>
    <w:rsid w:val="00C511D3"/>
    <w:rsid w:val="00C51774"/>
    <w:rsid w:val="00C52A75"/>
    <w:rsid w:val="00C535A2"/>
    <w:rsid w:val="00C547B4"/>
    <w:rsid w:val="00C552A7"/>
    <w:rsid w:val="00C55363"/>
    <w:rsid w:val="00C577A2"/>
    <w:rsid w:val="00C5794B"/>
    <w:rsid w:val="00C60824"/>
    <w:rsid w:val="00C6491B"/>
    <w:rsid w:val="00C65D71"/>
    <w:rsid w:val="00C66429"/>
    <w:rsid w:val="00C678A7"/>
    <w:rsid w:val="00C67BB3"/>
    <w:rsid w:val="00C70EE0"/>
    <w:rsid w:val="00C711AC"/>
    <w:rsid w:val="00C713EE"/>
    <w:rsid w:val="00C71825"/>
    <w:rsid w:val="00C71E9D"/>
    <w:rsid w:val="00C72252"/>
    <w:rsid w:val="00C732AA"/>
    <w:rsid w:val="00C736BD"/>
    <w:rsid w:val="00C73765"/>
    <w:rsid w:val="00C74411"/>
    <w:rsid w:val="00C75706"/>
    <w:rsid w:val="00C76147"/>
    <w:rsid w:val="00C76650"/>
    <w:rsid w:val="00C77157"/>
    <w:rsid w:val="00C80D35"/>
    <w:rsid w:val="00C80D5B"/>
    <w:rsid w:val="00C812DA"/>
    <w:rsid w:val="00C81D09"/>
    <w:rsid w:val="00C836FF"/>
    <w:rsid w:val="00C83A3A"/>
    <w:rsid w:val="00C843F5"/>
    <w:rsid w:val="00C84901"/>
    <w:rsid w:val="00C90631"/>
    <w:rsid w:val="00C91BF3"/>
    <w:rsid w:val="00C9376A"/>
    <w:rsid w:val="00C93FAA"/>
    <w:rsid w:val="00C95218"/>
    <w:rsid w:val="00C9783F"/>
    <w:rsid w:val="00C97C52"/>
    <w:rsid w:val="00CA1978"/>
    <w:rsid w:val="00CA2917"/>
    <w:rsid w:val="00CA3193"/>
    <w:rsid w:val="00CA5531"/>
    <w:rsid w:val="00CA58F4"/>
    <w:rsid w:val="00CA5A4B"/>
    <w:rsid w:val="00CA6A21"/>
    <w:rsid w:val="00CA6D1B"/>
    <w:rsid w:val="00CB1FA0"/>
    <w:rsid w:val="00CB4083"/>
    <w:rsid w:val="00CB43FA"/>
    <w:rsid w:val="00CB63E4"/>
    <w:rsid w:val="00CC10C5"/>
    <w:rsid w:val="00CC1F29"/>
    <w:rsid w:val="00CC2721"/>
    <w:rsid w:val="00CC2A7C"/>
    <w:rsid w:val="00CC32B2"/>
    <w:rsid w:val="00CC3E29"/>
    <w:rsid w:val="00CC42C6"/>
    <w:rsid w:val="00CC4FB9"/>
    <w:rsid w:val="00CC5D4C"/>
    <w:rsid w:val="00CC684A"/>
    <w:rsid w:val="00CD0D5F"/>
    <w:rsid w:val="00CD1347"/>
    <w:rsid w:val="00CD21F1"/>
    <w:rsid w:val="00CD2C94"/>
    <w:rsid w:val="00CD2F3C"/>
    <w:rsid w:val="00CD33EC"/>
    <w:rsid w:val="00CD4D10"/>
    <w:rsid w:val="00CD72DC"/>
    <w:rsid w:val="00CD7CC5"/>
    <w:rsid w:val="00CE08C9"/>
    <w:rsid w:val="00CE0E23"/>
    <w:rsid w:val="00CE1470"/>
    <w:rsid w:val="00CE3501"/>
    <w:rsid w:val="00CE3723"/>
    <w:rsid w:val="00CE4B1C"/>
    <w:rsid w:val="00CE7631"/>
    <w:rsid w:val="00CE787F"/>
    <w:rsid w:val="00CF0238"/>
    <w:rsid w:val="00CF0846"/>
    <w:rsid w:val="00CF2D42"/>
    <w:rsid w:val="00CF323C"/>
    <w:rsid w:val="00CF5A52"/>
    <w:rsid w:val="00CF6461"/>
    <w:rsid w:val="00CF705F"/>
    <w:rsid w:val="00D02C4E"/>
    <w:rsid w:val="00D02D2A"/>
    <w:rsid w:val="00D04086"/>
    <w:rsid w:val="00D04A45"/>
    <w:rsid w:val="00D04F14"/>
    <w:rsid w:val="00D05017"/>
    <w:rsid w:val="00D05FA2"/>
    <w:rsid w:val="00D0777C"/>
    <w:rsid w:val="00D10556"/>
    <w:rsid w:val="00D1158A"/>
    <w:rsid w:val="00D12379"/>
    <w:rsid w:val="00D13063"/>
    <w:rsid w:val="00D13B4C"/>
    <w:rsid w:val="00D14860"/>
    <w:rsid w:val="00D15BCF"/>
    <w:rsid w:val="00D1660F"/>
    <w:rsid w:val="00D2094A"/>
    <w:rsid w:val="00D22864"/>
    <w:rsid w:val="00D22BAF"/>
    <w:rsid w:val="00D2302F"/>
    <w:rsid w:val="00D23136"/>
    <w:rsid w:val="00D242B5"/>
    <w:rsid w:val="00D252B4"/>
    <w:rsid w:val="00D2561F"/>
    <w:rsid w:val="00D30275"/>
    <w:rsid w:val="00D30F05"/>
    <w:rsid w:val="00D3320D"/>
    <w:rsid w:val="00D3437A"/>
    <w:rsid w:val="00D347C7"/>
    <w:rsid w:val="00D34D60"/>
    <w:rsid w:val="00D36102"/>
    <w:rsid w:val="00D36E63"/>
    <w:rsid w:val="00D37C93"/>
    <w:rsid w:val="00D40EF7"/>
    <w:rsid w:val="00D434C0"/>
    <w:rsid w:val="00D4734C"/>
    <w:rsid w:val="00D47580"/>
    <w:rsid w:val="00D52040"/>
    <w:rsid w:val="00D52619"/>
    <w:rsid w:val="00D52DA9"/>
    <w:rsid w:val="00D5382B"/>
    <w:rsid w:val="00D5390A"/>
    <w:rsid w:val="00D54280"/>
    <w:rsid w:val="00D542C6"/>
    <w:rsid w:val="00D5506C"/>
    <w:rsid w:val="00D563A6"/>
    <w:rsid w:val="00D56457"/>
    <w:rsid w:val="00D57AEF"/>
    <w:rsid w:val="00D605E1"/>
    <w:rsid w:val="00D61847"/>
    <w:rsid w:val="00D61D63"/>
    <w:rsid w:val="00D63463"/>
    <w:rsid w:val="00D63964"/>
    <w:rsid w:val="00D64549"/>
    <w:rsid w:val="00D6466E"/>
    <w:rsid w:val="00D65D08"/>
    <w:rsid w:val="00D65FB9"/>
    <w:rsid w:val="00D66ADF"/>
    <w:rsid w:val="00D671D9"/>
    <w:rsid w:val="00D673F4"/>
    <w:rsid w:val="00D71B40"/>
    <w:rsid w:val="00D71C89"/>
    <w:rsid w:val="00D71E17"/>
    <w:rsid w:val="00D732F7"/>
    <w:rsid w:val="00D73E4B"/>
    <w:rsid w:val="00D742FA"/>
    <w:rsid w:val="00D766E1"/>
    <w:rsid w:val="00D7777A"/>
    <w:rsid w:val="00D81834"/>
    <w:rsid w:val="00D81D19"/>
    <w:rsid w:val="00D82919"/>
    <w:rsid w:val="00D84768"/>
    <w:rsid w:val="00D84CB4"/>
    <w:rsid w:val="00D8568D"/>
    <w:rsid w:val="00D85ACA"/>
    <w:rsid w:val="00D86583"/>
    <w:rsid w:val="00D86B9D"/>
    <w:rsid w:val="00D87968"/>
    <w:rsid w:val="00D9192B"/>
    <w:rsid w:val="00D94607"/>
    <w:rsid w:val="00D946F2"/>
    <w:rsid w:val="00D950C7"/>
    <w:rsid w:val="00D96A27"/>
    <w:rsid w:val="00D96C69"/>
    <w:rsid w:val="00DA0404"/>
    <w:rsid w:val="00DA04D1"/>
    <w:rsid w:val="00DA1042"/>
    <w:rsid w:val="00DA23A4"/>
    <w:rsid w:val="00DA3125"/>
    <w:rsid w:val="00DA49EB"/>
    <w:rsid w:val="00DA71CE"/>
    <w:rsid w:val="00DB03E4"/>
    <w:rsid w:val="00DB183D"/>
    <w:rsid w:val="00DB3CEE"/>
    <w:rsid w:val="00DB567C"/>
    <w:rsid w:val="00DB5C6C"/>
    <w:rsid w:val="00DB621D"/>
    <w:rsid w:val="00DB74D7"/>
    <w:rsid w:val="00DB7752"/>
    <w:rsid w:val="00DB791C"/>
    <w:rsid w:val="00DC1B59"/>
    <w:rsid w:val="00DC1CED"/>
    <w:rsid w:val="00DC2AF0"/>
    <w:rsid w:val="00DC4194"/>
    <w:rsid w:val="00DC4A0C"/>
    <w:rsid w:val="00DC62CF"/>
    <w:rsid w:val="00DC7DC7"/>
    <w:rsid w:val="00DD0849"/>
    <w:rsid w:val="00DD097A"/>
    <w:rsid w:val="00DD0A78"/>
    <w:rsid w:val="00DD0CF0"/>
    <w:rsid w:val="00DD13B1"/>
    <w:rsid w:val="00DD3935"/>
    <w:rsid w:val="00DD4D61"/>
    <w:rsid w:val="00DD673A"/>
    <w:rsid w:val="00DD7FAF"/>
    <w:rsid w:val="00DE12DC"/>
    <w:rsid w:val="00DE1794"/>
    <w:rsid w:val="00DE186B"/>
    <w:rsid w:val="00DE2594"/>
    <w:rsid w:val="00DE362D"/>
    <w:rsid w:val="00DE367D"/>
    <w:rsid w:val="00DE3BD5"/>
    <w:rsid w:val="00DE3D09"/>
    <w:rsid w:val="00DE565F"/>
    <w:rsid w:val="00DE5B5B"/>
    <w:rsid w:val="00DE5D3A"/>
    <w:rsid w:val="00DE76A4"/>
    <w:rsid w:val="00DE77A8"/>
    <w:rsid w:val="00DE7A8F"/>
    <w:rsid w:val="00DE7EED"/>
    <w:rsid w:val="00DF0084"/>
    <w:rsid w:val="00DF0915"/>
    <w:rsid w:val="00DF1621"/>
    <w:rsid w:val="00DF1A7E"/>
    <w:rsid w:val="00DF29E8"/>
    <w:rsid w:val="00DF2F6C"/>
    <w:rsid w:val="00DF32E8"/>
    <w:rsid w:val="00DF4A77"/>
    <w:rsid w:val="00DF5055"/>
    <w:rsid w:val="00DF5757"/>
    <w:rsid w:val="00DF5850"/>
    <w:rsid w:val="00DF65FE"/>
    <w:rsid w:val="00DF6ED0"/>
    <w:rsid w:val="00E00387"/>
    <w:rsid w:val="00E00D5B"/>
    <w:rsid w:val="00E010BA"/>
    <w:rsid w:val="00E019A9"/>
    <w:rsid w:val="00E0581C"/>
    <w:rsid w:val="00E06A6A"/>
    <w:rsid w:val="00E07B44"/>
    <w:rsid w:val="00E11450"/>
    <w:rsid w:val="00E11625"/>
    <w:rsid w:val="00E13060"/>
    <w:rsid w:val="00E137D2"/>
    <w:rsid w:val="00E15B06"/>
    <w:rsid w:val="00E1709C"/>
    <w:rsid w:val="00E17638"/>
    <w:rsid w:val="00E207C5"/>
    <w:rsid w:val="00E20A69"/>
    <w:rsid w:val="00E22B14"/>
    <w:rsid w:val="00E244A2"/>
    <w:rsid w:val="00E2530C"/>
    <w:rsid w:val="00E265FE"/>
    <w:rsid w:val="00E27506"/>
    <w:rsid w:val="00E300EE"/>
    <w:rsid w:val="00E30A05"/>
    <w:rsid w:val="00E30F31"/>
    <w:rsid w:val="00E31198"/>
    <w:rsid w:val="00E31C8F"/>
    <w:rsid w:val="00E3211E"/>
    <w:rsid w:val="00E3234B"/>
    <w:rsid w:val="00E326E1"/>
    <w:rsid w:val="00E327D6"/>
    <w:rsid w:val="00E33D3C"/>
    <w:rsid w:val="00E340D8"/>
    <w:rsid w:val="00E35525"/>
    <w:rsid w:val="00E357A7"/>
    <w:rsid w:val="00E37249"/>
    <w:rsid w:val="00E40C75"/>
    <w:rsid w:val="00E413FA"/>
    <w:rsid w:val="00E41C87"/>
    <w:rsid w:val="00E43196"/>
    <w:rsid w:val="00E438E4"/>
    <w:rsid w:val="00E444AE"/>
    <w:rsid w:val="00E44511"/>
    <w:rsid w:val="00E45790"/>
    <w:rsid w:val="00E45791"/>
    <w:rsid w:val="00E45834"/>
    <w:rsid w:val="00E5223A"/>
    <w:rsid w:val="00E523FF"/>
    <w:rsid w:val="00E5633D"/>
    <w:rsid w:val="00E5661D"/>
    <w:rsid w:val="00E56E43"/>
    <w:rsid w:val="00E5702B"/>
    <w:rsid w:val="00E60E74"/>
    <w:rsid w:val="00E622E2"/>
    <w:rsid w:val="00E62D0F"/>
    <w:rsid w:val="00E64669"/>
    <w:rsid w:val="00E66030"/>
    <w:rsid w:val="00E7181D"/>
    <w:rsid w:val="00E7266A"/>
    <w:rsid w:val="00E74D34"/>
    <w:rsid w:val="00E80C5A"/>
    <w:rsid w:val="00E80E90"/>
    <w:rsid w:val="00E814AA"/>
    <w:rsid w:val="00E82826"/>
    <w:rsid w:val="00E83C71"/>
    <w:rsid w:val="00E848B8"/>
    <w:rsid w:val="00E8535C"/>
    <w:rsid w:val="00E85CDA"/>
    <w:rsid w:val="00E86454"/>
    <w:rsid w:val="00E86AC5"/>
    <w:rsid w:val="00E8791C"/>
    <w:rsid w:val="00E90C1C"/>
    <w:rsid w:val="00E91810"/>
    <w:rsid w:val="00E927B1"/>
    <w:rsid w:val="00E9530E"/>
    <w:rsid w:val="00E95E1C"/>
    <w:rsid w:val="00E971EE"/>
    <w:rsid w:val="00E97516"/>
    <w:rsid w:val="00E97DBD"/>
    <w:rsid w:val="00EA2931"/>
    <w:rsid w:val="00EA3C86"/>
    <w:rsid w:val="00EA4D5B"/>
    <w:rsid w:val="00EA58B4"/>
    <w:rsid w:val="00EA5D8F"/>
    <w:rsid w:val="00EA713F"/>
    <w:rsid w:val="00EA7393"/>
    <w:rsid w:val="00EA74C2"/>
    <w:rsid w:val="00EB158F"/>
    <w:rsid w:val="00EB23A7"/>
    <w:rsid w:val="00EB32C1"/>
    <w:rsid w:val="00EB724F"/>
    <w:rsid w:val="00EB736E"/>
    <w:rsid w:val="00EC2D32"/>
    <w:rsid w:val="00EC5660"/>
    <w:rsid w:val="00EC5C75"/>
    <w:rsid w:val="00EC5D09"/>
    <w:rsid w:val="00EC7862"/>
    <w:rsid w:val="00EC79DC"/>
    <w:rsid w:val="00ED084E"/>
    <w:rsid w:val="00ED0C98"/>
    <w:rsid w:val="00ED1567"/>
    <w:rsid w:val="00ED415E"/>
    <w:rsid w:val="00ED42EF"/>
    <w:rsid w:val="00ED4955"/>
    <w:rsid w:val="00ED63DC"/>
    <w:rsid w:val="00ED702E"/>
    <w:rsid w:val="00ED7606"/>
    <w:rsid w:val="00ED7A53"/>
    <w:rsid w:val="00EE093B"/>
    <w:rsid w:val="00EE0B61"/>
    <w:rsid w:val="00EE19C7"/>
    <w:rsid w:val="00EE27F0"/>
    <w:rsid w:val="00EE2A4A"/>
    <w:rsid w:val="00EE2C22"/>
    <w:rsid w:val="00EE54F2"/>
    <w:rsid w:val="00EE66C4"/>
    <w:rsid w:val="00EE6BE3"/>
    <w:rsid w:val="00EE6CE1"/>
    <w:rsid w:val="00EE77DC"/>
    <w:rsid w:val="00EF00A3"/>
    <w:rsid w:val="00EF1DA6"/>
    <w:rsid w:val="00EF210B"/>
    <w:rsid w:val="00EF3FC0"/>
    <w:rsid w:val="00EF5614"/>
    <w:rsid w:val="00EF5D95"/>
    <w:rsid w:val="00EF717B"/>
    <w:rsid w:val="00EF7991"/>
    <w:rsid w:val="00F00704"/>
    <w:rsid w:val="00F0088F"/>
    <w:rsid w:val="00F024B5"/>
    <w:rsid w:val="00F035BF"/>
    <w:rsid w:val="00F050FC"/>
    <w:rsid w:val="00F053C7"/>
    <w:rsid w:val="00F0566C"/>
    <w:rsid w:val="00F075F9"/>
    <w:rsid w:val="00F15CEF"/>
    <w:rsid w:val="00F16872"/>
    <w:rsid w:val="00F17E4D"/>
    <w:rsid w:val="00F20DDE"/>
    <w:rsid w:val="00F21AC4"/>
    <w:rsid w:val="00F22E07"/>
    <w:rsid w:val="00F22F4E"/>
    <w:rsid w:val="00F232B5"/>
    <w:rsid w:val="00F241D6"/>
    <w:rsid w:val="00F2527C"/>
    <w:rsid w:val="00F262FC"/>
    <w:rsid w:val="00F267C0"/>
    <w:rsid w:val="00F27194"/>
    <w:rsid w:val="00F271E3"/>
    <w:rsid w:val="00F27441"/>
    <w:rsid w:val="00F27CFB"/>
    <w:rsid w:val="00F30243"/>
    <w:rsid w:val="00F30C6F"/>
    <w:rsid w:val="00F320BD"/>
    <w:rsid w:val="00F3368E"/>
    <w:rsid w:val="00F336C8"/>
    <w:rsid w:val="00F34752"/>
    <w:rsid w:val="00F34A96"/>
    <w:rsid w:val="00F35737"/>
    <w:rsid w:val="00F3649F"/>
    <w:rsid w:val="00F37919"/>
    <w:rsid w:val="00F37BBA"/>
    <w:rsid w:val="00F37DA6"/>
    <w:rsid w:val="00F4010D"/>
    <w:rsid w:val="00F405AF"/>
    <w:rsid w:val="00F41E8D"/>
    <w:rsid w:val="00F41FA8"/>
    <w:rsid w:val="00F42367"/>
    <w:rsid w:val="00F4341A"/>
    <w:rsid w:val="00F4387A"/>
    <w:rsid w:val="00F44F0C"/>
    <w:rsid w:val="00F45F82"/>
    <w:rsid w:val="00F4624E"/>
    <w:rsid w:val="00F508C6"/>
    <w:rsid w:val="00F538C8"/>
    <w:rsid w:val="00F54577"/>
    <w:rsid w:val="00F54B35"/>
    <w:rsid w:val="00F56169"/>
    <w:rsid w:val="00F60B87"/>
    <w:rsid w:val="00F62D9A"/>
    <w:rsid w:val="00F63A50"/>
    <w:rsid w:val="00F652E6"/>
    <w:rsid w:val="00F658BA"/>
    <w:rsid w:val="00F658D6"/>
    <w:rsid w:val="00F67C1B"/>
    <w:rsid w:val="00F67D3D"/>
    <w:rsid w:val="00F67DA7"/>
    <w:rsid w:val="00F70DEA"/>
    <w:rsid w:val="00F70E6B"/>
    <w:rsid w:val="00F7115B"/>
    <w:rsid w:val="00F711A6"/>
    <w:rsid w:val="00F71E58"/>
    <w:rsid w:val="00F72434"/>
    <w:rsid w:val="00F72932"/>
    <w:rsid w:val="00F729E1"/>
    <w:rsid w:val="00F74AFC"/>
    <w:rsid w:val="00F773F1"/>
    <w:rsid w:val="00F77A70"/>
    <w:rsid w:val="00F80314"/>
    <w:rsid w:val="00F831ED"/>
    <w:rsid w:val="00F845C2"/>
    <w:rsid w:val="00F86F10"/>
    <w:rsid w:val="00F878F1"/>
    <w:rsid w:val="00F91CA3"/>
    <w:rsid w:val="00F920AD"/>
    <w:rsid w:val="00F95CB6"/>
    <w:rsid w:val="00F964D7"/>
    <w:rsid w:val="00F971A3"/>
    <w:rsid w:val="00F979E1"/>
    <w:rsid w:val="00FA10FB"/>
    <w:rsid w:val="00FA14B1"/>
    <w:rsid w:val="00FA27BF"/>
    <w:rsid w:val="00FA28DA"/>
    <w:rsid w:val="00FA3976"/>
    <w:rsid w:val="00FA402F"/>
    <w:rsid w:val="00FA4DAA"/>
    <w:rsid w:val="00FA7D60"/>
    <w:rsid w:val="00FB0931"/>
    <w:rsid w:val="00FB0E0B"/>
    <w:rsid w:val="00FB16ED"/>
    <w:rsid w:val="00FB1EB2"/>
    <w:rsid w:val="00FB2334"/>
    <w:rsid w:val="00FB49F7"/>
    <w:rsid w:val="00FB4B0E"/>
    <w:rsid w:val="00FB4E03"/>
    <w:rsid w:val="00FB5046"/>
    <w:rsid w:val="00FB73EF"/>
    <w:rsid w:val="00FC03B2"/>
    <w:rsid w:val="00FC0A32"/>
    <w:rsid w:val="00FC0D8A"/>
    <w:rsid w:val="00FC2361"/>
    <w:rsid w:val="00FC3D9A"/>
    <w:rsid w:val="00FC51F6"/>
    <w:rsid w:val="00FC6352"/>
    <w:rsid w:val="00FC71FC"/>
    <w:rsid w:val="00FC724A"/>
    <w:rsid w:val="00FD0152"/>
    <w:rsid w:val="00FD01EC"/>
    <w:rsid w:val="00FD0FE2"/>
    <w:rsid w:val="00FD2755"/>
    <w:rsid w:val="00FD2AA2"/>
    <w:rsid w:val="00FD3E49"/>
    <w:rsid w:val="00FD4954"/>
    <w:rsid w:val="00FD505E"/>
    <w:rsid w:val="00FD54C3"/>
    <w:rsid w:val="00FD5668"/>
    <w:rsid w:val="00FD6712"/>
    <w:rsid w:val="00FE1265"/>
    <w:rsid w:val="00FE1ED2"/>
    <w:rsid w:val="00FE280E"/>
    <w:rsid w:val="00FE6D90"/>
    <w:rsid w:val="00FE6E74"/>
    <w:rsid w:val="00FE7581"/>
    <w:rsid w:val="00FE768D"/>
    <w:rsid w:val="00FE7B0E"/>
    <w:rsid w:val="00FF0A74"/>
    <w:rsid w:val="00FF107C"/>
    <w:rsid w:val="00FF12B4"/>
    <w:rsid w:val="00FF2527"/>
    <w:rsid w:val="00FF4542"/>
    <w:rsid w:val="00FF4E76"/>
    <w:rsid w:val="00FF532F"/>
    <w:rsid w:val="00FF7643"/>
    <w:rsid w:val="00FF7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36E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73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B73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AE74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E740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A03A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44A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4A19"/>
  </w:style>
  <w:style w:type="paragraph" w:styleId="Footer">
    <w:name w:val="footer"/>
    <w:basedOn w:val="Normal"/>
    <w:link w:val="FooterChar"/>
    <w:uiPriority w:val="99"/>
    <w:unhideWhenUsed/>
    <w:rsid w:val="00044A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4A19"/>
  </w:style>
  <w:style w:type="paragraph" w:styleId="BalloonText">
    <w:name w:val="Balloon Text"/>
    <w:basedOn w:val="Normal"/>
    <w:link w:val="BalloonTextChar"/>
    <w:uiPriority w:val="99"/>
    <w:semiHidden/>
    <w:unhideWhenUsed/>
    <w:rsid w:val="00044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4A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36E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73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B73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AE7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E740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A03A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44A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4A19"/>
  </w:style>
  <w:style w:type="paragraph" w:styleId="Footer">
    <w:name w:val="footer"/>
    <w:basedOn w:val="Normal"/>
    <w:link w:val="FooterChar"/>
    <w:uiPriority w:val="99"/>
    <w:unhideWhenUsed/>
    <w:rsid w:val="00044A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4A19"/>
  </w:style>
  <w:style w:type="paragraph" w:styleId="BalloonText">
    <w:name w:val="Balloon Text"/>
    <w:basedOn w:val="Normal"/>
    <w:link w:val="BalloonTextChar"/>
    <w:uiPriority w:val="99"/>
    <w:semiHidden/>
    <w:unhideWhenUsed/>
    <w:rsid w:val="00044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4A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9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urrituck.k12.nc.us/Page/5407" TargetMode="External"/><Relationship Id="rId13" Type="http://schemas.openxmlformats.org/officeDocument/2006/relationships/hyperlink" Target="http://mrdavisenglish.weebly.com/stem-sophomore-project.html" TargetMode="External"/><Relationship Id="rId18" Type="http://schemas.openxmlformats.org/officeDocument/2006/relationships/hyperlink" Target="http://www.poetrysoup.com/poem/sunset_mythology_391307" TargetMode="External"/><Relationship Id="rId26" Type="http://schemas.openxmlformats.org/officeDocument/2006/relationships/hyperlink" Target="http://www.currituck.k12.nc.us/Page/5407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poetrysoup.com/poem/a_mythology_mixup_235708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currituck.k12.nc.us/Page/5407" TargetMode="External"/><Relationship Id="rId17" Type="http://schemas.openxmlformats.org/officeDocument/2006/relationships/hyperlink" Target="http://www.poetrysoup.com/poem/mythology_of_fire_454651" TargetMode="External"/><Relationship Id="rId25" Type="http://schemas.openxmlformats.org/officeDocument/2006/relationships/hyperlink" Target="http://www.currituck.k12.nc.us/Page/540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oetrysoup.com/poem/seirenes___sea_nymphs____greek_mythology_contest_483830" TargetMode="External"/><Relationship Id="rId20" Type="http://schemas.openxmlformats.org/officeDocument/2006/relationships/hyperlink" Target="http://www.poetrysoup.com/poem/haggis_and_drinks_mi_luve_(mythology)_236518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ossierschools.org/ELA912" TargetMode="External"/><Relationship Id="rId24" Type="http://schemas.openxmlformats.org/officeDocument/2006/relationships/hyperlink" Target="http://www.currituck.k12.nc.us/Page/540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oetrysoup.com/poem/celtic_celtic_mythology_551257" TargetMode="External"/><Relationship Id="rId23" Type="http://schemas.openxmlformats.org/officeDocument/2006/relationships/hyperlink" Target="http://www.poetrysoup.com/poem/my_own_mythology_526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mrdavisenglish.weebly.com/stem-sophomore-project.html" TargetMode="External"/><Relationship Id="rId19" Type="http://schemas.openxmlformats.org/officeDocument/2006/relationships/hyperlink" Target="http://www.poetrysoup.com/poem/mythology_of_love_37028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urrituck.k12.nc.us/Page/5407" TargetMode="External"/><Relationship Id="rId14" Type="http://schemas.openxmlformats.org/officeDocument/2006/relationships/hyperlink" Target="http://www.poetrysoup.com/poem/my_mythology_645300" TargetMode="External"/><Relationship Id="rId22" Type="http://schemas.openxmlformats.org/officeDocument/2006/relationships/hyperlink" Target="http://www.poetrysoup.com/poem/angel_mythology_85039" TargetMode="External"/><Relationship Id="rId27" Type="http://schemas.openxmlformats.org/officeDocument/2006/relationships/header" Target="header1.xm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FE45D-F26D-4B47-84BB-1CB7F4700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30</Pages>
  <Words>6115</Words>
  <Characters>34860</Characters>
  <Application>Microsoft Office Word</Application>
  <DocSecurity>0</DocSecurity>
  <Lines>290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Carolyn.Mitchell</dc:creator>
  <cp:lastModifiedBy> </cp:lastModifiedBy>
  <cp:revision>2</cp:revision>
  <dcterms:created xsi:type="dcterms:W3CDTF">2016-08-16T13:26:00Z</dcterms:created>
  <dcterms:modified xsi:type="dcterms:W3CDTF">2016-08-16T13:26:00Z</dcterms:modified>
</cp:coreProperties>
</file>